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C7" w:rsidRDefault="007057C7" w:rsidP="008F5A68">
      <w:pPr>
        <w:jc w:val="center"/>
        <w:rPr>
          <w:lang w:val="en-US"/>
        </w:rPr>
      </w:pPr>
    </w:p>
    <w:p w:rsidR="00482746" w:rsidRPr="008B7D9D" w:rsidRDefault="008F5A68" w:rsidP="008B7D9D">
      <w:pPr>
        <w:jc w:val="center"/>
        <w:rPr>
          <w:rFonts w:ascii="Marianne" w:hAnsi="Marianne"/>
          <w:b/>
          <w:color w:val="244061" w:themeColor="accent1" w:themeShade="80"/>
          <w:sz w:val="40"/>
          <w:szCs w:val="40"/>
          <w:lang w:val="en-US"/>
        </w:rPr>
      </w:pPr>
      <w:r w:rsidRPr="008B7D9D">
        <w:rPr>
          <w:rFonts w:ascii="Marianne" w:hAnsi="Marianne"/>
          <w:b/>
          <w:color w:val="244061" w:themeColor="accent1" w:themeShade="80"/>
          <w:sz w:val="40"/>
          <w:szCs w:val="40"/>
          <w:lang w:val="en-US"/>
        </w:rPr>
        <w:t>Registration form</w:t>
      </w:r>
    </w:p>
    <w:p w:rsidR="008E4991" w:rsidRPr="008B7D9D" w:rsidRDefault="008E4991" w:rsidP="008F5A68">
      <w:pPr>
        <w:jc w:val="center"/>
        <w:rPr>
          <w:rFonts w:ascii="Marianne" w:hAnsi="Marianne"/>
          <w:b/>
          <w:color w:val="244061" w:themeColor="accent1" w:themeShade="80"/>
          <w:lang w:val="en-US"/>
        </w:rPr>
      </w:pPr>
      <w:r w:rsidRPr="008B7D9D">
        <w:rPr>
          <w:rFonts w:ascii="Marianne" w:hAnsi="Marianne"/>
          <w:b/>
          <w:color w:val="244061" w:themeColor="accent1" w:themeShade="80"/>
          <w:lang w:val="en-US"/>
        </w:rPr>
        <w:t xml:space="preserve">To be signed and sent to </w:t>
      </w:r>
      <w:hyperlink r:id="rId7" w:history="1">
        <w:r w:rsidRPr="008B7D9D">
          <w:rPr>
            <w:rStyle w:val="Lienhypertexte"/>
            <w:rFonts w:ascii="Marianne" w:hAnsi="Marianne"/>
            <w:b/>
            <w:color w:val="000080" w:themeColor="hyperlink" w:themeShade="80"/>
            <w:lang w:val="en-US"/>
          </w:rPr>
          <w:t>fbtis@anses.fr</w:t>
        </w:r>
      </w:hyperlink>
      <w:r w:rsidRPr="008B7D9D">
        <w:rPr>
          <w:rFonts w:ascii="Marianne" w:hAnsi="Marianne"/>
          <w:b/>
          <w:color w:val="244061" w:themeColor="accent1" w:themeShade="80"/>
          <w:lang w:val="en-US"/>
        </w:rPr>
        <w:t xml:space="preserve"> </w:t>
      </w:r>
    </w:p>
    <w:tbl>
      <w:tblPr>
        <w:tblStyle w:val="Tableausimple4"/>
        <w:tblpPr w:leftFromText="141" w:rightFromText="141" w:vertAnchor="text" w:tblpY="196"/>
        <w:tblW w:w="5099" w:type="pct"/>
        <w:tblLook w:val="04A0" w:firstRow="1" w:lastRow="0" w:firstColumn="1" w:lastColumn="0" w:noHBand="0" w:noVBand="1"/>
      </w:tblPr>
      <w:tblGrid>
        <w:gridCol w:w="3638"/>
        <w:gridCol w:w="5614"/>
      </w:tblGrid>
      <w:tr w:rsidR="00FC00EB" w:rsidRPr="00FC00EB" w:rsidTr="00755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3A0322" w:rsidRPr="007057C7" w:rsidRDefault="003A0322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Title (Prof, Dr, Mr,Ms, Mrs)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: </w:t>
            </w:r>
          </w:p>
        </w:tc>
        <w:tc>
          <w:tcPr>
            <w:tcW w:w="3034" w:type="pct"/>
            <w:noWrap/>
            <w:hideMark/>
          </w:tcPr>
          <w:p w:rsidR="003A0322" w:rsidRPr="007057C7" w:rsidRDefault="00FC00EB" w:rsidP="00965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b w:val="0"/>
                <w:sz w:val="20"/>
                <w:szCs w:val="20"/>
                <w:lang w:val="en-US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="00965020">
              <w:rPr>
                <w:rFonts w:ascii="Marianne" w:hAnsi="Marianne"/>
                <w:sz w:val="20"/>
                <w:szCs w:val="20"/>
              </w:rPr>
              <w:t> </w:t>
            </w:r>
            <w:r w:rsidR="00965020">
              <w:rPr>
                <w:rFonts w:ascii="Marianne" w:hAnsi="Marianne"/>
                <w:sz w:val="20"/>
                <w:szCs w:val="20"/>
              </w:rPr>
              <w:t> </w:t>
            </w:r>
            <w:r w:rsidR="00965020">
              <w:rPr>
                <w:rFonts w:ascii="Marianne" w:hAnsi="Marianne"/>
                <w:sz w:val="20"/>
                <w:szCs w:val="20"/>
              </w:rPr>
              <w:t> </w:t>
            </w:r>
            <w:r w:rsidR="00965020">
              <w:rPr>
                <w:rFonts w:ascii="Marianne" w:hAnsi="Marianne"/>
                <w:sz w:val="20"/>
                <w:szCs w:val="20"/>
              </w:rPr>
              <w:t> </w:t>
            </w:r>
            <w:r w:rsidR="0096502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b w:val="0"/>
                <w:sz w:val="20"/>
                <w:szCs w:val="20"/>
                <w:lang w:val="en-US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b w:val="0"/>
                <w:sz w:val="20"/>
                <w:szCs w:val="20"/>
                <w:lang w:val="en-US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b w:val="0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7057C7" w:rsidTr="00FC0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3A0322" w:rsidRPr="007057C7" w:rsidRDefault="003A0322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First Name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34" w:type="pct"/>
            <w:noWrap/>
            <w:hideMark/>
          </w:tcPr>
          <w:p w:rsidR="003A0322" w:rsidRPr="007057C7" w:rsidRDefault="00FC00EB" w:rsidP="00FC0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7057C7" w:rsidTr="00FC00E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3A0322" w:rsidRPr="007057C7" w:rsidRDefault="003A0322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Last Name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34" w:type="pct"/>
            <w:noWrap/>
            <w:hideMark/>
          </w:tcPr>
          <w:p w:rsidR="003A0322" w:rsidRPr="007057C7" w:rsidRDefault="00FC00EB" w:rsidP="00FC0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7057C7" w:rsidTr="00FC0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F91F18" w:rsidRPr="007057C7" w:rsidRDefault="003A0322" w:rsidP="00FC00EB">
            <w:pPr>
              <w:tabs>
                <w:tab w:val="right" w:pos="3422"/>
              </w:tabs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Age</w:t>
            </w:r>
            <w:r w:rsidR="00F91F18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1F18">
              <w:rPr>
                <w:rFonts w:ascii="Marianne" w:eastAsia="Times New Roman" w:hAnsi="Marianne" w:cs="Calibri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&lt; </w:t>
            </w:r>
            <w:r w:rsidR="00F91F18" w:rsidRPr="00F91F18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35 y</w:t>
            </w:r>
            <w:r w:rsidR="00F91F18">
              <w:rPr>
                <w:rFonts w:ascii="Marianne" w:eastAsia="Times New Roman" w:hAnsi="Marianne" w:cs="Calibri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(yes/no)</w:t>
            </w:r>
            <w:r w:rsidR="00167EB0">
              <w:rPr>
                <w:rFonts w:ascii="Marianne" w:eastAsia="Times New Roman" w:hAnsi="Marianne" w:cs="Calibri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C00EB">
              <w:rPr>
                <w:rFonts w:ascii="Marianne" w:eastAsia="Times New Roman" w:hAnsi="Marianne" w:cs="Calibri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ab/>
            </w:r>
          </w:p>
        </w:tc>
        <w:tc>
          <w:tcPr>
            <w:tcW w:w="3034" w:type="pct"/>
            <w:noWrap/>
            <w:hideMark/>
          </w:tcPr>
          <w:p w:rsidR="003A0322" w:rsidRPr="00F91F18" w:rsidRDefault="00FC00EB" w:rsidP="00FC0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7057C7" w:rsidTr="00FC00E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3A0322" w:rsidRPr="007057C7" w:rsidRDefault="003A0322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Position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34" w:type="pct"/>
            <w:noWrap/>
            <w:hideMark/>
          </w:tcPr>
          <w:p w:rsidR="003A0322" w:rsidRPr="007057C7" w:rsidRDefault="00FC00EB" w:rsidP="00FC0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7057C7" w:rsidTr="00F91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3A0322" w:rsidRPr="007057C7" w:rsidRDefault="003A0322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Affiliation (Company)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34" w:type="pct"/>
            <w:noWrap/>
            <w:hideMark/>
          </w:tcPr>
          <w:p w:rsidR="003A0322" w:rsidRPr="007057C7" w:rsidRDefault="00FC00EB" w:rsidP="00FC0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7057C7" w:rsidTr="00F91F1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3A0322" w:rsidRPr="007057C7" w:rsidRDefault="003A0322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Email Address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34" w:type="pct"/>
            <w:noWrap/>
            <w:hideMark/>
          </w:tcPr>
          <w:p w:rsidR="003A0322" w:rsidRPr="007057C7" w:rsidRDefault="00FC00EB" w:rsidP="00FC0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7057C7" w:rsidTr="00F91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3A0322" w:rsidRPr="007057C7" w:rsidRDefault="003A0322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Address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34" w:type="pct"/>
            <w:noWrap/>
            <w:hideMark/>
          </w:tcPr>
          <w:p w:rsidR="003A0322" w:rsidRPr="007057C7" w:rsidRDefault="00FC00EB" w:rsidP="00FC0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7057C7" w:rsidTr="00F91F1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3A0322" w:rsidRPr="007057C7" w:rsidRDefault="003A0322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Country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34" w:type="pct"/>
            <w:noWrap/>
            <w:hideMark/>
          </w:tcPr>
          <w:p w:rsidR="003A0322" w:rsidRPr="007057C7" w:rsidRDefault="00FC00EB" w:rsidP="00FC0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FC00EB" w:rsidTr="00F91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3A0322" w:rsidRDefault="003A0322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Participation to Gala Dinner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F91F18" w:rsidRPr="007057C7" w:rsidRDefault="00F91F18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(yes/no)</w:t>
            </w:r>
            <w:r w:rsidR="00167EB0"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34" w:type="pct"/>
            <w:noWrap/>
            <w:hideMark/>
          </w:tcPr>
          <w:p w:rsidR="003A0322" w:rsidRPr="007057C7" w:rsidRDefault="00FC00EB" w:rsidP="00FC0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C00EB">
              <w:rPr>
                <w:rFonts w:ascii="Marianne" w:hAnsi="Marianne"/>
                <w:sz w:val="20"/>
                <w:szCs w:val="20"/>
                <w:lang w:val="en-US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C00EB">
              <w:rPr>
                <w:rFonts w:ascii="Marianne" w:hAnsi="Marianne"/>
                <w:sz w:val="20"/>
                <w:szCs w:val="20"/>
                <w:lang w:val="en-US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C00EB">
              <w:rPr>
                <w:rFonts w:ascii="Marianne" w:hAnsi="Marianne"/>
                <w:sz w:val="20"/>
                <w:szCs w:val="20"/>
                <w:lang w:val="en-US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FC00EB" w:rsidRPr="00167EB0" w:rsidTr="00F91F1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755271" w:rsidRDefault="00755271" w:rsidP="00FC00EB">
            <w:pPr>
              <w:tabs>
                <w:tab w:val="right" w:pos="3351"/>
              </w:tabs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3A0322" w:rsidRDefault="003A0322" w:rsidP="00FC00EB">
            <w:pPr>
              <w:tabs>
                <w:tab w:val="right" w:pos="3351"/>
              </w:tabs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If abstract (1) submitted, title:</w:t>
            </w:r>
          </w:p>
          <w:p w:rsidR="003A0322" w:rsidRDefault="003A0322" w:rsidP="00FC00EB">
            <w:pPr>
              <w:rPr>
                <w:rFonts w:ascii="Marianne" w:eastAsia="Times New Roman" w:hAnsi="Marianne" w:cs="Calibri"/>
                <w:b w:val="0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arianne" w:eastAsia="Times New Roman" w:hAnsi="Marianne" w:cs="Calibri"/>
                <w:b w:val="0"/>
                <w:i/>
                <w:color w:val="000000" w:themeColor="text1"/>
                <w:sz w:val="20"/>
                <w:szCs w:val="20"/>
                <w:lang w:val="en-US"/>
              </w:rPr>
              <w:t>(U</w:t>
            </w:r>
            <w:r w:rsidRPr="003A0322">
              <w:rPr>
                <w:rFonts w:ascii="Marianne" w:eastAsia="Times New Roman" w:hAnsi="Marianne" w:cs="Calibri"/>
                <w:b w:val="0"/>
                <w:i/>
                <w:color w:val="000000" w:themeColor="text1"/>
                <w:sz w:val="20"/>
                <w:szCs w:val="20"/>
                <w:lang w:val="en-US"/>
              </w:rPr>
              <w:t>se FBTIS template)</w:t>
            </w:r>
          </w:p>
          <w:p w:rsidR="00F91F18" w:rsidRDefault="00F91F18" w:rsidP="00FC00EB">
            <w:pPr>
              <w:rPr>
                <w:rFonts w:ascii="Marianne" w:eastAsia="Times New Roman" w:hAnsi="Marianne" w:cs="Calibri"/>
                <w:b w:val="0"/>
                <w:i/>
                <w:color w:val="000000" w:themeColor="text1"/>
                <w:sz w:val="20"/>
                <w:szCs w:val="20"/>
                <w:lang w:val="en-US"/>
              </w:rPr>
            </w:pPr>
          </w:p>
          <w:p w:rsidR="00F91F18" w:rsidRPr="007057C7" w:rsidRDefault="00F91F18" w:rsidP="00FC00EB">
            <w:pPr>
              <w:rPr>
                <w:rFonts w:ascii="Marianne" w:eastAsia="Times New Roman" w:hAnsi="Marianne" w:cs="Calibri"/>
                <w:b w:val="0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034" w:type="pct"/>
            <w:noWrap/>
            <w:hideMark/>
          </w:tcPr>
          <w:p w:rsidR="00FC00EB" w:rsidRPr="00167EB0" w:rsidRDefault="00FC00EB" w:rsidP="00FC0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20"/>
                <w:szCs w:val="20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  <w:p w:rsidR="003A0322" w:rsidRPr="007057C7" w:rsidRDefault="003A0322" w:rsidP="00FC0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C00EB" w:rsidRPr="00167EB0" w:rsidTr="00F91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hideMark/>
          </w:tcPr>
          <w:p w:rsidR="00755271" w:rsidRDefault="00755271" w:rsidP="00FC00EB">
            <w:pPr>
              <w:tabs>
                <w:tab w:val="right" w:pos="3351"/>
              </w:tabs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3A0322" w:rsidRDefault="003A0322" w:rsidP="00FC00EB">
            <w:pPr>
              <w:tabs>
                <w:tab w:val="right" w:pos="3351"/>
              </w:tabs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  <w:t>If abstract (2) submitted, title:</w:t>
            </w:r>
          </w:p>
          <w:p w:rsidR="003A0322" w:rsidRDefault="003A0322" w:rsidP="00FC00EB">
            <w:pPr>
              <w:rPr>
                <w:rFonts w:ascii="Marianne" w:eastAsia="Times New Roman" w:hAnsi="Marianne" w:cs="Calibri"/>
                <w:b w:val="0"/>
                <w:i/>
                <w:color w:val="000000" w:themeColor="text1"/>
                <w:sz w:val="20"/>
                <w:szCs w:val="20"/>
                <w:lang w:val="en-US"/>
              </w:rPr>
            </w:pPr>
            <w:r w:rsidRPr="007057C7">
              <w:rPr>
                <w:rFonts w:ascii="Marianne" w:eastAsia="Times New Roman" w:hAnsi="Marianne" w:cs="Calibri"/>
                <w:b w:val="0"/>
                <w:i/>
                <w:color w:val="000000" w:themeColor="text1"/>
                <w:sz w:val="20"/>
                <w:szCs w:val="20"/>
                <w:lang w:val="en-US"/>
              </w:rPr>
              <w:t>(</w:t>
            </w:r>
            <w:r w:rsidRPr="003A0322">
              <w:rPr>
                <w:rFonts w:ascii="Marianne" w:eastAsia="Times New Roman" w:hAnsi="Marianne" w:cs="Calibri"/>
                <w:b w:val="0"/>
                <w:i/>
                <w:color w:val="000000" w:themeColor="text1"/>
                <w:sz w:val="20"/>
                <w:szCs w:val="20"/>
                <w:lang w:val="en-US"/>
              </w:rPr>
              <w:t>use FBTIS template)</w:t>
            </w:r>
          </w:p>
          <w:p w:rsidR="00F91F18" w:rsidRDefault="00F91F18" w:rsidP="00FC00EB">
            <w:pPr>
              <w:rPr>
                <w:rFonts w:ascii="Marianne" w:eastAsia="Times New Roman" w:hAnsi="Marianne" w:cs="Calibri"/>
                <w:b w:val="0"/>
                <w:i/>
                <w:color w:val="000000" w:themeColor="text1"/>
                <w:sz w:val="20"/>
                <w:szCs w:val="20"/>
                <w:lang w:val="en-US"/>
              </w:rPr>
            </w:pPr>
          </w:p>
          <w:p w:rsidR="00F91F18" w:rsidRPr="007057C7" w:rsidRDefault="00F91F18" w:rsidP="00FC00EB">
            <w:pP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034" w:type="pct"/>
            <w:noWrap/>
            <w:hideMark/>
          </w:tcPr>
          <w:p w:rsidR="003A0322" w:rsidRPr="007057C7" w:rsidRDefault="00FC00EB" w:rsidP="00FC0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67EB0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67EB0">
              <w:rPr>
                <w:rFonts w:ascii="Marianne" w:hAnsi="Marianne"/>
                <w:sz w:val="20"/>
                <w:szCs w:val="20"/>
              </w:rPr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t> </w:t>
            </w:r>
            <w:r w:rsidRPr="00167EB0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</w:tbl>
    <w:p w:rsidR="002F6B8A" w:rsidRDefault="002F6B8A" w:rsidP="008E4991">
      <w:pPr>
        <w:ind w:left="6372" w:firstLine="708"/>
        <w:jc w:val="center"/>
        <w:rPr>
          <w:lang w:val="en-US"/>
        </w:rPr>
      </w:pPr>
    </w:p>
    <w:p w:rsidR="00F91F18" w:rsidRDefault="00F91F18">
      <w:pPr>
        <w:rPr>
          <w:lang w:val="en-US"/>
        </w:rPr>
      </w:pPr>
      <w:r>
        <w:rPr>
          <w:lang w:val="en-US"/>
        </w:rPr>
        <w:br w:type="page"/>
      </w:r>
    </w:p>
    <w:p w:rsidR="00F91F18" w:rsidRDefault="00F91F18" w:rsidP="008E4991">
      <w:pPr>
        <w:ind w:left="6372" w:firstLine="708"/>
        <w:jc w:val="center"/>
        <w:rPr>
          <w:lang w:val="en-US"/>
        </w:rPr>
      </w:pPr>
    </w:p>
    <w:p w:rsidR="00F91F18" w:rsidRDefault="00F91F18" w:rsidP="00F91F18">
      <w:pPr>
        <w:spacing w:after="0" w:line="240" w:lineRule="auto"/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  <w:t>I</w:t>
      </w:r>
      <w:r w:rsidR="002D5721"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  <w:t>nscription</w:t>
      </w:r>
    </w:p>
    <w:p w:rsidR="00F91F18" w:rsidRDefault="00F91F18" w:rsidP="00F91F18">
      <w:pPr>
        <w:spacing w:after="0" w:line="240" w:lineRule="auto"/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</w:pPr>
    </w:p>
    <w:p w:rsidR="00F91F18" w:rsidRPr="006A2521" w:rsidRDefault="00F91F18" w:rsidP="006A252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6A2521">
        <w:rPr>
          <w:lang w:val="en-US"/>
        </w:rPr>
        <w:t xml:space="preserve">Early Fee: </w:t>
      </w:r>
      <w:r w:rsidR="00772B1D">
        <w:rPr>
          <w:lang w:val="en-US"/>
        </w:rPr>
        <w:t>from</w:t>
      </w:r>
      <w:r w:rsidRPr="006A2521">
        <w:rPr>
          <w:lang w:val="en-US"/>
        </w:rPr>
        <w:t xml:space="preserve"> 15</w:t>
      </w:r>
      <w:r w:rsidRPr="006A2521">
        <w:rPr>
          <w:vertAlign w:val="superscript"/>
          <w:lang w:val="en-US"/>
        </w:rPr>
        <w:t>th</w:t>
      </w:r>
      <w:r w:rsidRPr="006A2521">
        <w:rPr>
          <w:lang w:val="en-US"/>
        </w:rPr>
        <w:t xml:space="preserve"> November</w:t>
      </w:r>
      <w:r w:rsidR="009311DD">
        <w:rPr>
          <w:lang w:val="en-US"/>
        </w:rPr>
        <w:t xml:space="preserve"> 2024</w:t>
      </w:r>
      <w:r w:rsidRPr="006A2521">
        <w:rPr>
          <w:lang w:val="en-US"/>
        </w:rPr>
        <w:t xml:space="preserve"> to 15</w:t>
      </w:r>
      <w:r w:rsidRPr="006A2521">
        <w:rPr>
          <w:vertAlign w:val="superscript"/>
          <w:lang w:val="en-US"/>
        </w:rPr>
        <w:t>th</w:t>
      </w:r>
      <w:r w:rsidRPr="006A2521">
        <w:rPr>
          <w:lang w:val="en-US"/>
        </w:rPr>
        <w:t xml:space="preserve"> February 2025</w:t>
      </w:r>
    </w:p>
    <w:p w:rsidR="00F91F18" w:rsidRPr="00F338D1" w:rsidRDefault="007358CE" w:rsidP="00F338D1">
      <w:pPr>
        <w:pStyle w:val="Paragraphedeliste"/>
        <w:jc w:val="both"/>
        <w:rPr>
          <w:lang w:val="en-US"/>
        </w:rPr>
      </w:pPr>
      <w:sdt>
        <w:sdtPr>
          <w:rPr>
            <w:lang w:val="en-US"/>
          </w:rPr>
          <w:id w:val="51604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0E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C00EB">
        <w:rPr>
          <w:lang w:val="en-US"/>
        </w:rPr>
        <w:tab/>
      </w:r>
      <w:r w:rsidR="00F91F18" w:rsidRPr="00FC00EB">
        <w:rPr>
          <w:i/>
          <w:lang w:val="en-US"/>
        </w:rPr>
        <w:t>Regular registration</w:t>
      </w:r>
      <w:r w:rsidR="00F91F18" w:rsidRPr="00FC00EB">
        <w:rPr>
          <w:i/>
          <w:lang w:val="en-US"/>
        </w:rPr>
        <w:tab/>
        <w:t>350 €</w:t>
      </w:r>
      <w:r w:rsidR="006A2521" w:rsidRPr="00F338D1">
        <w:rPr>
          <w:lang w:val="en-US"/>
        </w:rPr>
        <w:tab/>
      </w:r>
    </w:p>
    <w:p w:rsidR="00F91F18" w:rsidRDefault="007358CE" w:rsidP="00F338D1">
      <w:pPr>
        <w:pStyle w:val="Paragraphedeliste"/>
        <w:jc w:val="both"/>
        <w:rPr>
          <w:i/>
          <w:lang w:val="en-US"/>
        </w:rPr>
      </w:pPr>
      <w:sdt>
        <w:sdtPr>
          <w:rPr>
            <w:lang w:val="en-US"/>
          </w:rPr>
          <w:id w:val="-98045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B1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C00EB">
        <w:rPr>
          <w:lang w:val="en-US"/>
        </w:rPr>
        <w:tab/>
      </w:r>
      <w:r w:rsidR="00F91F18" w:rsidRPr="00FC00EB">
        <w:rPr>
          <w:i/>
          <w:lang w:val="en-US"/>
        </w:rPr>
        <w:t>Student registration</w:t>
      </w:r>
      <w:r w:rsidR="00F91F18" w:rsidRPr="00FC00EB">
        <w:rPr>
          <w:i/>
          <w:lang w:val="en-US"/>
        </w:rPr>
        <w:tab/>
        <w:t>250 €</w:t>
      </w:r>
    </w:p>
    <w:p w:rsidR="00FC00EB" w:rsidRPr="00FC00EB" w:rsidRDefault="00FC00EB" w:rsidP="00F338D1">
      <w:pPr>
        <w:pStyle w:val="Paragraphedeliste"/>
        <w:jc w:val="both"/>
        <w:rPr>
          <w:lang w:val="en-US"/>
        </w:rPr>
      </w:pPr>
    </w:p>
    <w:p w:rsidR="00F91F18" w:rsidRPr="006A2521" w:rsidRDefault="00F91F18" w:rsidP="006A252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6A2521">
        <w:rPr>
          <w:lang w:val="en-US"/>
        </w:rPr>
        <w:t xml:space="preserve">Late Fee: </w:t>
      </w:r>
      <w:r w:rsidR="009311DD">
        <w:rPr>
          <w:lang w:val="en-US"/>
        </w:rPr>
        <w:t>from</w:t>
      </w:r>
      <w:r w:rsidR="009311DD" w:rsidRPr="006A2521">
        <w:rPr>
          <w:lang w:val="en-US"/>
        </w:rPr>
        <w:t xml:space="preserve"> </w:t>
      </w:r>
      <w:r w:rsidRPr="006A2521">
        <w:rPr>
          <w:lang w:val="en-US"/>
        </w:rPr>
        <w:t>15</w:t>
      </w:r>
      <w:r w:rsidRPr="006A2521">
        <w:rPr>
          <w:vertAlign w:val="superscript"/>
          <w:lang w:val="en-US"/>
        </w:rPr>
        <w:t>th</w:t>
      </w:r>
      <w:r w:rsidRPr="006A2521">
        <w:rPr>
          <w:lang w:val="en-US"/>
        </w:rPr>
        <w:t xml:space="preserve"> February to 15</w:t>
      </w:r>
      <w:r w:rsidRPr="006A2521">
        <w:rPr>
          <w:vertAlign w:val="superscript"/>
          <w:lang w:val="en-US"/>
        </w:rPr>
        <w:t>th</w:t>
      </w:r>
      <w:r w:rsidRPr="006A2521">
        <w:rPr>
          <w:lang w:val="en-US"/>
        </w:rPr>
        <w:t xml:space="preserve"> March 2025</w:t>
      </w:r>
    </w:p>
    <w:p w:rsidR="00F91F18" w:rsidRPr="00F338D1" w:rsidRDefault="007358CE" w:rsidP="00F338D1">
      <w:pPr>
        <w:pStyle w:val="Paragraphedeliste"/>
        <w:jc w:val="both"/>
        <w:rPr>
          <w:lang w:val="en-US"/>
        </w:rPr>
      </w:pPr>
      <w:sdt>
        <w:sdtPr>
          <w:rPr>
            <w:lang w:val="en-US"/>
          </w:rPr>
          <w:id w:val="-158281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D1" w:rsidRPr="00F338D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C00EB">
        <w:rPr>
          <w:lang w:val="en-US"/>
        </w:rPr>
        <w:tab/>
      </w:r>
      <w:r w:rsidR="00F91F18" w:rsidRPr="000A5A17">
        <w:rPr>
          <w:i/>
          <w:lang w:val="en-US"/>
        </w:rPr>
        <w:t>Regular registration</w:t>
      </w:r>
      <w:r w:rsidR="00F91F18" w:rsidRPr="000A5A17">
        <w:rPr>
          <w:i/>
          <w:lang w:val="en-US"/>
        </w:rPr>
        <w:tab/>
        <w:t>450 €</w:t>
      </w:r>
    </w:p>
    <w:p w:rsidR="00F91F18" w:rsidRDefault="007358CE" w:rsidP="00FC00EB">
      <w:pPr>
        <w:pStyle w:val="Paragraphedeliste"/>
        <w:jc w:val="both"/>
        <w:rPr>
          <w:lang w:val="en-US"/>
        </w:rPr>
      </w:pPr>
      <w:sdt>
        <w:sdtPr>
          <w:rPr>
            <w:lang w:val="en-US"/>
          </w:rPr>
          <w:id w:val="-20986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D1" w:rsidRPr="00F338D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C00EB">
        <w:rPr>
          <w:lang w:val="en-US"/>
        </w:rPr>
        <w:tab/>
      </w:r>
      <w:r w:rsidR="00F91F18" w:rsidRPr="000A5A17">
        <w:rPr>
          <w:i/>
          <w:lang w:val="en-US"/>
        </w:rPr>
        <w:t>Student registration</w:t>
      </w:r>
      <w:r w:rsidR="00F91F18" w:rsidRPr="000A5A17">
        <w:rPr>
          <w:i/>
          <w:lang w:val="en-US"/>
        </w:rPr>
        <w:tab/>
        <w:t>350 €</w:t>
      </w:r>
    </w:p>
    <w:p w:rsidR="00FC00EB" w:rsidRPr="009E19AE" w:rsidRDefault="009E19AE" w:rsidP="00FC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70"/>
        </w:tabs>
        <w:spacing w:after="0" w:line="240" w:lineRule="auto"/>
        <w:rPr>
          <w:rFonts w:ascii="Marianne" w:eastAsia="Times New Roman" w:hAnsi="Marianne" w:cs="Calibri"/>
          <w:bCs/>
          <w:i/>
          <w:color w:val="E36C0A" w:themeColor="accent6" w:themeShade="BF"/>
          <w:sz w:val="18"/>
          <w:szCs w:val="18"/>
          <w:lang w:val="en-US"/>
        </w:rPr>
      </w:pPr>
      <w:r w:rsidRPr="009E19AE">
        <w:rPr>
          <w:rFonts w:ascii="Marianne" w:eastAsia="Times New Roman" w:hAnsi="Marianne" w:cs="Calibri"/>
          <w:bCs/>
          <w:i/>
          <w:color w:val="E36C0A" w:themeColor="accent6" w:themeShade="BF"/>
          <w:sz w:val="18"/>
          <w:szCs w:val="18"/>
          <w:lang w:val="en-US"/>
        </w:rPr>
        <w:t xml:space="preserve">For Student registrations, a valid proof of status </w:t>
      </w:r>
      <w:proofErr w:type="gramStart"/>
      <w:r w:rsidRPr="009E19AE">
        <w:rPr>
          <w:rFonts w:ascii="Marianne" w:eastAsia="Times New Roman" w:hAnsi="Marianne" w:cs="Calibri"/>
          <w:bCs/>
          <w:i/>
          <w:color w:val="E36C0A" w:themeColor="accent6" w:themeShade="BF"/>
          <w:sz w:val="18"/>
          <w:szCs w:val="18"/>
          <w:lang w:val="en-US"/>
        </w:rPr>
        <w:t>should be presented</w:t>
      </w:r>
      <w:proofErr w:type="gramEnd"/>
      <w:r w:rsidRPr="009E19AE">
        <w:rPr>
          <w:rFonts w:ascii="Marianne" w:eastAsia="Times New Roman" w:hAnsi="Marianne" w:cs="Calibri"/>
          <w:bCs/>
          <w:i/>
          <w:color w:val="E36C0A" w:themeColor="accent6" w:themeShade="BF"/>
          <w:sz w:val="18"/>
          <w:szCs w:val="18"/>
          <w:lang w:val="en-US"/>
        </w:rPr>
        <w:t>. You have to send it with the registration form to the address: FBTIS@anses</w:t>
      </w:r>
    </w:p>
    <w:p w:rsidR="009E19AE" w:rsidRDefault="009E19AE" w:rsidP="00FC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70"/>
        </w:tabs>
        <w:spacing w:after="0" w:line="240" w:lineRule="auto"/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</w:pPr>
    </w:p>
    <w:p w:rsidR="009E19AE" w:rsidRDefault="009E19AE" w:rsidP="00FC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70"/>
        </w:tabs>
        <w:spacing w:after="0" w:line="240" w:lineRule="auto"/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</w:pPr>
    </w:p>
    <w:p w:rsidR="009E19AE" w:rsidRDefault="009E19AE" w:rsidP="00FC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70"/>
        </w:tabs>
        <w:spacing w:after="0" w:line="240" w:lineRule="auto"/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</w:pPr>
    </w:p>
    <w:p w:rsidR="00FC00EB" w:rsidRPr="003F19A8" w:rsidRDefault="00FC00EB" w:rsidP="00FC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70"/>
        </w:tabs>
        <w:spacing w:after="0" w:line="240" w:lineRule="auto"/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</w:pPr>
      <w:r w:rsidRPr="003F19A8"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  <w:t>Participation to the social event</w:t>
      </w:r>
      <w:r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  <w:t xml:space="preserve">: </w:t>
      </w:r>
      <w:r>
        <w:rPr>
          <w:rFonts w:ascii="Marianne" w:eastAsia="Times New Roman" w:hAnsi="Marianne" w:cs="Calibri"/>
          <w:b/>
          <w:bCs/>
          <w:color w:val="000000" w:themeColor="text1"/>
          <w:sz w:val="20"/>
          <w:szCs w:val="20"/>
          <w:lang w:val="en-US"/>
        </w:rPr>
        <w:tab/>
      </w:r>
      <w:r w:rsidRPr="003F19A8">
        <w:rPr>
          <w:rFonts w:ascii="Marianne" w:eastAsia="Times New Roman" w:hAnsi="Marianne" w:cs="Calibri"/>
          <w:bCs/>
          <w:color w:val="000000" w:themeColor="text1"/>
          <w:sz w:val="20"/>
          <w:szCs w:val="20"/>
          <w:lang w:val="en-US"/>
        </w:rPr>
        <w:t>Yes</w:t>
      </w:r>
      <w:sdt>
        <w:sdtPr>
          <w:rPr>
            <w:rFonts w:ascii="Marianne" w:eastAsia="Times New Roman" w:hAnsi="Marianne" w:cs="Calibri"/>
            <w:bCs/>
            <w:color w:val="000000" w:themeColor="text1"/>
            <w:sz w:val="20"/>
            <w:szCs w:val="20"/>
            <w:lang w:val="en-US"/>
          </w:rPr>
          <w:id w:val="-171626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9A8">
            <w:rPr>
              <w:rFonts w:ascii="MS Gothic" w:eastAsia="MS Gothic" w:hAnsi="MS Gothic" w:cs="Calibri" w:hint="eastAsia"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Pr="003F19A8">
        <w:rPr>
          <w:rFonts w:ascii="Marianne" w:eastAsia="Times New Roman" w:hAnsi="Marianne" w:cs="Calibri"/>
          <w:bCs/>
          <w:color w:val="000000" w:themeColor="text1"/>
          <w:sz w:val="20"/>
          <w:szCs w:val="20"/>
          <w:lang w:val="en-US"/>
        </w:rPr>
        <w:tab/>
        <w:t>No</w:t>
      </w:r>
      <w:sdt>
        <w:sdtPr>
          <w:rPr>
            <w:rFonts w:ascii="Marianne" w:eastAsia="Times New Roman" w:hAnsi="Marianne" w:cs="Calibri"/>
            <w:bCs/>
            <w:color w:val="000000" w:themeColor="text1"/>
            <w:sz w:val="20"/>
            <w:szCs w:val="20"/>
            <w:lang w:val="en-US"/>
          </w:rPr>
          <w:id w:val="170521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9A8">
            <w:rPr>
              <w:rFonts w:ascii="MS Gothic" w:eastAsia="MS Gothic" w:hAnsi="MS Gothic" w:cs="Calibri" w:hint="eastAsia"/>
              <w:bCs/>
              <w:color w:val="000000" w:themeColor="text1"/>
              <w:sz w:val="20"/>
              <w:szCs w:val="20"/>
              <w:lang w:val="en-US"/>
            </w:rPr>
            <w:t>☐</w:t>
          </w:r>
        </w:sdtContent>
      </w:sdt>
    </w:p>
    <w:p w:rsidR="00FC00EB" w:rsidRDefault="00FC00EB" w:rsidP="00FC00EB">
      <w:pPr>
        <w:rPr>
          <w:lang w:val="en-US"/>
        </w:rPr>
      </w:pPr>
      <w:r>
        <w:rPr>
          <w:lang w:val="en-US"/>
        </w:rPr>
        <w:tab/>
      </w:r>
      <w:r w:rsidRPr="00FC00EB">
        <w:rPr>
          <w:i/>
          <w:lang w:val="en-US"/>
        </w:rPr>
        <w:t>Dietary restriction</w:t>
      </w:r>
      <w:r>
        <w:rPr>
          <w:lang w:val="en-US"/>
        </w:rPr>
        <w:t xml:space="preserve">: </w:t>
      </w:r>
      <w:r w:rsidRPr="00167EB0">
        <w:rPr>
          <w:rFonts w:ascii="Marianne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E19AE">
        <w:rPr>
          <w:rFonts w:ascii="Marianne" w:hAnsi="Marianne"/>
          <w:sz w:val="20"/>
          <w:szCs w:val="20"/>
          <w:lang w:val="en-US"/>
        </w:rPr>
        <w:instrText xml:space="preserve"> FORMTEXT </w:instrText>
      </w:r>
      <w:r w:rsidRPr="00167EB0">
        <w:rPr>
          <w:rFonts w:ascii="Marianne" w:hAnsi="Marianne"/>
          <w:sz w:val="20"/>
          <w:szCs w:val="20"/>
        </w:rPr>
      </w:r>
      <w:r w:rsidRPr="00167EB0">
        <w:rPr>
          <w:rFonts w:ascii="Marianne" w:hAnsi="Marianne"/>
          <w:sz w:val="20"/>
          <w:szCs w:val="20"/>
        </w:rPr>
        <w:fldChar w:fldCharType="separate"/>
      </w:r>
      <w:r w:rsidR="00965020">
        <w:rPr>
          <w:rFonts w:ascii="Marianne" w:hAnsi="Marianne"/>
          <w:sz w:val="20"/>
          <w:szCs w:val="20"/>
        </w:rPr>
        <w:t> </w:t>
      </w:r>
      <w:r w:rsidR="00965020">
        <w:rPr>
          <w:rFonts w:ascii="Marianne" w:hAnsi="Marianne"/>
          <w:sz w:val="20"/>
          <w:szCs w:val="20"/>
        </w:rPr>
        <w:t> </w:t>
      </w:r>
      <w:r w:rsidR="00965020">
        <w:rPr>
          <w:rFonts w:ascii="Marianne" w:hAnsi="Marianne"/>
          <w:sz w:val="20"/>
          <w:szCs w:val="20"/>
        </w:rPr>
        <w:t> </w:t>
      </w:r>
      <w:r w:rsidR="00965020">
        <w:rPr>
          <w:rFonts w:ascii="Marianne" w:hAnsi="Marianne"/>
          <w:sz w:val="20"/>
          <w:szCs w:val="20"/>
        </w:rPr>
        <w:t> </w:t>
      </w:r>
      <w:r w:rsidR="0096502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fldChar w:fldCharType="end"/>
      </w:r>
      <w:r w:rsidRPr="00167EB0">
        <w:rPr>
          <w:rFonts w:ascii="Marianne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E19AE">
        <w:rPr>
          <w:rFonts w:ascii="Marianne" w:hAnsi="Marianne"/>
          <w:sz w:val="20"/>
          <w:szCs w:val="20"/>
          <w:lang w:val="en-US"/>
        </w:rPr>
        <w:instrText xml:space="preserve"> FORMTEXT </w:instrText>
      </w:r>
      <w:r w:rsidRPr="00167EB0">
        <w:rPr>
          <w:rFonts w:ascii="Marianne" w:hAnsi="Marianne"/>
          <w:sz w:val="20"/>
          <w:szCs w:val="20"/>
        </w:rPr>
      </w:r>
      <w:r w:rsidRPr="00167EB0">
        <w:rPr>
          <w:rFonts w:ascii="Marianne" w:hAnsi="Marianne"/>
          <w:sz w:val="20"/>
          <w:szCs w:val="20"/>
        </w:rPr>
        <w:fldChar w:fldCharType="separate"/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fldChar w:fldCharType="end"/>
      </w:r>
      <w:r w:rsidRPr="00167EB0">
        <w:rPr>
          <w:rFonts w:ascii="Marianne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E19AE">
        <w:rPr>
          <w:rFonts w:ascii="Marianne" w:hAnsi="Marianne"/>
          <w:sz w:val="20"/>
          <w:szCs w:val="20"/>
          <w:lang w:val="en-US"/>
        </w:rPr>
        <w:instrText xml:space="preserve"> FORMTEXT </w:instrText>
      </w:r>
      <w:r w:rsidRPr="00167EB0">
        <w:rPr>
          <w:rFonts w:ascii="Marianne" w:hAnsi="Marianne"/>
          <w:sz w:val="20"/>
          <w:szCs w:val="20"/>
        </w:rPr>
      </w:r>
      <w:r w:rsidRPr="00167EB0">
        <w:rPr>
          <w:rFonts w:ascii="Marianne" w:hAnsi="Marianne"/>
          <w:sz w:val="20"/>
          <w:szCs w:val="20"/>
        </w:rPr>
        <w:fldChar w:fldCharType="separate"/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t> </w:t>
      </w:r>
      <w:r w:rsidRPr="00167EB0">
        <w:rPr>
          <w:rFonts w:ascii="Marianne" w:hAnsi="Marianne"/>
          <w:sz w:val="20"/>
          <w:szCs w:val="20"/>
        </w:rPr>
        <w:fldChar w:fldCharType="end"/>
      </w:r>
    </w:p>
    <w:p w:rsidR="002D5721" w:rsidRDefault="002D5721" w:rsidP="002D5721">
      <w:pPr>
        <w:rPr>
          <w:rFonts w:ascii="Marianne" w:hAnsi="Marianne"/>
          <w:sz w:val="18"/>
          <w:szCs w:val="18"/>
          <w:lang w:val="en-US"/>
        </w:rPr>
      </w:pPr>
    </w:p>
    <w:p w:rsidR="002D5721" w:rsidRDefault="002D5721" w:rsidP="002D5721">
      <w:pPr>
        <w:jc w:val="both"/>
        <w:rPr>
          <w:rFonts w:ascii="Marianne" w:hAnsi="Marianne"/>
          <w:sz w:val="18"/>
          <w:szCs w:val="18"/>
          <w:lang w:val="en-US"/>
        </w:rPr>
      </w:pPr>
    </w:p>
    <w:p w:rsidR="002D5721" w:rsidRPr="008B7D9D" w:rsidRDefault="002D5721" w:rsidP="002D5721">
      <w:pPr>
        <w:jc w:val="both"/>
        <w:rPr>
          <w:sz w:val="18"/>
          <w:szCs w:val="18"/>
          <w:lang w:val="en-US"/>
        </w:rPr>
      </w:pPr>
      <w:r w:rsidRPr="008B7D9D">
        <w:rPr>
          <w:rFonts w:ascii="Marianne" w:hAnsi="Marianne"/>
          <w:sz w:val="18"/>
          <w:szCs w:val="18"/>
          <w:lang w:val="en-US"/>
        </w:rPr>
        <w:t xml:space="preserve">By signing, you agree that ANSES through the symposium FBTIS receives the information on this sheet. This information will </w:t>
      </w:r>
      <w:proofErr w:type="gramStart"/>
      <w:r w:rsidRPr="008B7D9D">
        <w:rPr>
          <w:rFonts w:ascii="Marianne" w:hAnsi="Marianne"/>
          <w:sz w:val="18"/>
          <w:szCs w:val="18"/>
          <w:lang w:val="en-US"/>
        </w:rPr>
        <w:t>be used</w:t>
      </w:r>
      <w:proofErr w:type="gramEnd"/>
      <w:r w:rsidRPr="008B7D9D">
        <w:rPr>
          <w:rFonts w:ascii="Marianne" w:hAnsi="Marianne"/>
          <w:sz w:val="18"/>
          <w:szCs w:val="18"/>
          <w:lang w:val="en-US"/>
        </w:rPr>
        <w:t xml:space="preserve"> for professional purposes and will not be released to third parties.</w:t>
      </w:r>
    </w:p>
    <w:p w:rsidR="00F91F18" w:rsidRDefault="00F91F18" w:rsidP="008E4991">
      <w:pPr>
        <w:ind w:left="6372" w:firstLine="708"/>
        <w:jc w:val="center"/>
        <w:rPr>
          <w:lang w:val="en-US"/>
        </w:rPr>
      </w:pPr>
    </w:p>
    <w:p w:rsidR="002D5721" w:rsidRDefault="002D5721" w:rsidP="008E4991">
      <w:pPr>
        <w:ind w:left="6372" w:firstLine="708"/>
        <w:jc w:val="center"/>
        <w:rPr>
          <w:lang w:val="en-US"/>
        </w:rPr>
      </w:pPr>
    </w:p>
    <w:p w:rsidR="009311DD" w:rsidRDefault="009311DD" w:rsidP="004100A2">
      <w:pPr>
        <w:ind w:left="6372" w:firstLine="708"/>
        <w:jc w:val="center"/>
        <w:rPr>
          <w:lang w:val="en-US"/>
        </w:rPr>
      </w:pPr>
      <w:r>
        <w:rPr>
          <w:lang w:val="en-US"/>
        </w:rPr>
        <w:t>Date and s</w:t>
      </w:r>
      <w:r w:rsidR="003A0322">
        <w:rPr>
          <w:lang w:val="en-US"/>
        </w:rPr>
        <w:t>ignature</w:t>
      </w:r>
    </w:p>
    <w:p w:rsidR="00167EB0" w:rsidRPr="004100A2" w:rsidRDefault="00167EB0" w:rsidP="004100A2">
      <w:pPr>
        <w:ind w:left="6372" w:firstLine="708"/>
        <w:jc w:val="center"/>
        <w:rPr>
          <w:lang w:val="en-US"/>
        </w:rPr>
      </w:pPr>
      <w:r w:rsidRPr="00167EB0">
        <w:rPr>
          <w:rFonts w:ascii="Marianne" w:hAnsi="Marianne"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100A2">
        <w:rPr>
          <w:rFonts w:ascii="Marianne" w:hAnsi="Marianne"/>
          <w:bCs/>
          <w:sz w:val="20"/>
          <w:szCs w:val="20"/>
          <w:lang w:val="en-US"/>
        </w:rPr>
        <w:instrText xml:space="preserve"> FORMTEXT </w:instrText>
      </w:r>
      <w:r w:rsidRPr="00167EB0">
        <w:rPr>
          <w:rFonts w:ascii="Marianne" w:hAnsi="Marianne"/>
          <w:bCs/>
          <w:sz w:val="20"/>
          <w:szCs w:val="20"/>
        </w:rPr>
      </w:r>
      <w:r w:rsidRPr="00167EB0">
        <w:rPr>
          <w:rFonts w:ascii="Marianne" w:hAnsi="Marianne"/>
          <w:bCs/>
          <w:sz w:val="20"/>
          <w:szCs w:val="20"/>
        </w:rPr>
        <w:fldChar w:fldCharType="separate"/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fldChar w:fldCharType="end"/>
      </w:r>
      <w:r w:rsidRPr="00167EB0">
        <w:rPr>
          <w:rFonts w:ascii="Marianne" w:hAnsi="Marianne"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100A2">
        <w:rPr>
          <w:rFonts w:ascii="Marianne" w:hAnsi="Marianne"/>
          <w:bCs/>
          <w:sz w:val="20"/>
          <w:szCs w:val="20"/>
          <w:lang w:val="en-US"/>
        </w:rPr>
        <w:instrText xml:space="preserve"> FORMTEXT </w:instrText>
      </w:r>
      <w:r w:rsidRPr="00167EB0">
        <w:rPr>
          <w:rFonts w:ascii="Marianne" w:hAnsi="Marianne"/>
          <w:bCs/>
          <w:sz w:val="20"/>
          <w:szCs w:val="20"/>
        </w:rPr>
      </w:r>
      <w:r w:rsidRPr="00167EB0">
        <w:rPr>
          <w:rFonts w:ascii="Marianne" w:hAnsi="Marianne"/>
          <w:bCs/>
          <w:sz w:val="20"/>
          <w:szCs w:val="20"/>
        </w:rPr>
        <w:fldChar w:fldCharType="separate"/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fldChar w:fldCharType="end"/>
      </w:r>
      <w:r w:rsidRPr="00167EB0">
        <w:rPr>
          <w:rFonts w:ascii="Marianne" w:hAnsi="Marianne"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100A2">
        <w:rPr>
          <w:rFonts w:ascii="Marianne" w:hAnsi="Marianne"/>
          <w:bCs/>
          <w:sz w:val="20"/>
          <w:szCs w:val="20"/>
          <w:lang w:val="en-US"/>
        </w:rPr>
        <w:instrText xml:space="preserve"> FORMTEXT </w:instrText>
      </w:r>
      <w:r w:rsidRPr="00167EB0">
        <w:rPr>
          <w:rFonts w:ascii="Marianne" w:hAnsi="Marianne"/>
          <w:bCs/>
          <w:sz w:val="20"/>
          <w:szCs w:val="20"/>
        </w:rPr>
      </w:r>
      <w:r w:rsidRPr="00167EB0">
        <w:rPr>
          <w:rFonts w:ascii="Marianne" w:hAnsi="Marianne"/>
          <w:bCs/>
          <w:sz w:val="20"/>
          <w:szCs w:val="20"/>
        </w:rPr>
        <w:fldChar w:fldCharType="separate"/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t> </w:t>
      </w:r>
      <w:r w:rsidRPr="00167EB0">
        <w:rPr>
          <w:rFonts w:ascii="Marianne" w:hAnsi="Marianne"/>
          <w:bCs/>
          <w:sz w:val="20"/>
          <w:szCs w:val="20"/>
        </w:rPr>
        <w:fldChar w:fldCharType="end"/>
      </w:r>
    </w:p>
    <w:p w:rsidR="00F9322D" w:rsidRPr="007057C7" w:rsidRDefault="00F9322D" w:rsidP="008E4991">
      <w:pPr>
        <w:ind w:left="6372" w:firstLine="708"/>
        <w:jc w:val="center"/>
        <w:rPr>
          <w:lang w:val="en-US"/>
        </w:rPr>
      </w:pPr>
    </w:p>
    <w:p w:rsidR="002D5721" w:rsidRDefault="002D5721" w:rsidP="003A0322">
      <w:pPr>
        <w:rPr>
          <w:rFonts w:ascii="Marianne" w:hAnsi="Marianne"/>
          <w:sz w:val="18"/>
          <w:szCs w:val="18"/>
          <w:lang w:val="en-US"/>
        </w:rPr>
      </w:pPr>
    </w:p>
    <w:p w:rsidR="002D5721" w:rsidRDefault="002D5721" w:rsidP="003A0322">
      <w:pPr>
        <w:rPr>
          <w:rFonts w:ascii="Marianne" w:hAnsi="Marianne"/>
          <w:sz w:val="18"/>
          <w:szCs w:val="18"/>
          <w:lang w:val="en-US"/>
        </w:rPr>
      </w:pPr>
    </w:p>
    <w:p w:rsidR="002D5721" w:rsidRPr="008B7D9D" w:rsidRDefault="002D5721">
      <w:pPr>
        <w:rPr>
          <w:sz w:val="18"/>
          <w:szCs w:val="18"/>
          <w:lang w:val="en-US"/>
        </w:rPr>
      </w:pPr>
    </w:p>
    <w:sectPr w:rsidR="002D5721" w:rsidRPr="008B7D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1C" w:rsidRDefault="00CA671C" w:rsidP="007057C7">
      <w:pPr>
        <w:spacing w:after="0" w:line="240" w:lineRule="auto"/>
      </w:pPr>
      <w:r>
        <w:separator/>
      </w:r>
    </w:p>
  </w:endnote>
  <w:endnote w:type="continuationSeparator" w:id="0">
    <w:p w:rsidR="00CA671C" w:rsidRDefault="00CA671C" w:rsidP="0070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1C" w:rsidRDefault="00CA671C" w:rsidP="007057C7">
      <w:pPr>
        <w:spacing w:after="0" w:line="240" w:lineRule="auto"/>
      </w:pPr>
      <w:r>
        <w:separator/>
      </w:r>
    </w:p>
  </w:footnote>
  <w:footnote w:type="continuationSeparator" w:id="0">
    <w:p w:rsidR="00CA671C" w:rsidRDefault="00CA671C" w:rsidP="0070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C7" w:rsidRDefault="008B7D9D">
    <w:pPr>
      <w:pStyle w:val="En-tte"/>
    </w:pPr>
    <w:r w:rsidRPr="008B7D9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18D1D7" wp14:editId="263713C7">
              <wp:simplePos x="0" y="0"/>
              <wp:positionH relativeFrom="margin">
                <wp:align>left</wp:align>
              </wp:positionH>
              <wp:positionV relativeFrom="paragraph">
                <wp:posOffset>187495</wp:posOffset>
              </wp:positionV>
              <wp:extent cx="791570" cy="709239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570" cy="709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D9D" w:rsidRDefault="008B7D9D" w:rsidP="008B7D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04010E" wp14:editId="01A93268">
                                <wp:extent cx="436728" cy="457200"/>
                                <wp:effectExtent l="0" t="0" r="1905" b="0"/>
                                <wp:docPr id="8" name="Image 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 20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5922" cy="4877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8D1D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14.75pt;width:62.35pt;height:55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3A5EAIAAPgDAAAOAAAAZHJzL2Uyb0RvYy54bWysU02P0zAQvSPxHyzfaT5o6Taqu1p2WYS0&#10;fEgLF26u4zQWtsfYbpPy6xk73W4FN0QOlicz82bem/H6ejSaHKQPCiyj1aykRFoBrbI7Rr99vX91&#10;RUmI3LZcg5WMHmWg15uXL9aDa2QNPehWeoIgNjSDY7SP0TVFEUQvDQ8zcNKiswNveETT74rW8wHR&#10;jS7qsnxTDOBb50HIEPDv3eSkm4zfdVLEz10XZCSaUewt5tPnc5vOYrPmzc5z1ytxaoP/QxeGK4tF&#10;z1B3PHKy9+ovKKOEhwBdnAkwBXSdEjJzQDZV+Qebx547mbmgOMGdZQr/D1Z8OnzxRLWM1tWSEssN&#10;Duk7joq0kkQ5RknqJNLgQoOxjw6j4/gWRhx2JhzcA4gfgVi47bndyRvvYeglb7HJKmUWF6kTTkgg&#10;2+EjtFiL7yNkoLHzJimImhBEx2EdzwPCPojAn8tVtViiR6BrWa7q16tcgTdPyc6H+F6CIenCqMf5&#10;Z3B+eAgxNcObp5BUy8K90jrvgLZkYHS1qBc54cJjVMQV1cowelWmb1qaxPGdbXNy5EpPdyyg7Yl0&#10;4jkxjuN2xMCkxBbaI9L3MK0iPh289OB/UTLgGjIafu65l5ToDxYlXFXzedrbbMwXyxoNf+nZXnq4&#10;FQjFaKRkut7GvOsT1xuUulNZhudOTr3iemV1Tk8h7e+lnaOeH+zmNwAAAP//AwBQSwMEFAAGAAgA&#10;AAAhABWamVPcAAAABwEAAA8AAABkcnMvZG93bnJldi54bWxMj81OwzAQhO9IvIO1SNyo3SgFGrKp&#10;EIgriPIjcdvG2yQiXkex24S3xz3BbUczmvm23MyuV0ceQ+cFYbkwoFhqbztpEN7fnq5uQYVIYqn3&#10;wgg/HGBTnZ+VVFg/ySsft7FRqURCQQhtjEOhdahbdhQWfmBJ3t6PjmKSY6PtSFMqd73OjLnWjjpJ&#10;Cy0N/NBy/b09OISP5/3XZ25emke3GiY/Gy1urREvL+b7O1CR5/gXhhN+QocqMe38QWxQPUJ6JCJk&#10;6xWok5vlN6B26ciXGeiq1P/5q18AAAD//wMAUEsBAi0AFAAGAAgAAAAhALaDOJL+AAAA4QEAABMA&#10;AAAAAAAAAAAAAAAAAAAAAFtDb250ZW50X1R5cGVzXS54bWxQSwECLQAUAAYACAAAACEAOP0h/9YA&#10;AACUAQAACwAAAAAAAAAAAAAAAAAvAQAAX3JlbHMvLnJlbHNQSwECLQAUAAYACAAAACEA8NNwORAC&#10;AAD4AwAADgAAAAAAAAAAAAAAAAAuAgAAZHJzL2Uyb0RvYy54bWxQSwECLQAUAAYACAAAACEAFZqZ&#10;U9wAAAAHAQAADwAAAAAAAAAAAAAAAABqBAAAZHJzL2Rvd25yZXYueG1sUEsFBgAAAAAEAAQA8wAA&#10;AHMFAAAAAA==&#10;" filled="f" stroked="f">
              <v:textbox>
                <w:txbxContent>
                  <w:p w:rsidR="008B7D9D" w:rsidRDefault="008B7D9D" w:rsidP="008B7D9D">
                    <w:r>
                      <w:rPr>
                        <w:noProof/>
                      </w:rPr>
                      <w:drawing>
                        <wp:inline distT="0" distB="0" distL="0" distR="0" wp14:anchorId="3104010E" wp14:editId="01A93268">
                          <wp:extent cx="436728" cy="457200"/>
                          <wp:effectExtent l="0" t="0" r="1905" b="0"/>
                          <wp:docPr id="8" name="Image 2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 20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5922" cy="4877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E735C73" wp14:editId="4AAE62D2">
          <wp:extent cx="5636526" cy="2175195"/>
          <wp:effectExtent l="0" t="0" r="2540" b="0"/>
          <wp:docPr id="1" name="Image 1" descr="\\svmnas_cop\LSAL\USBCL\Thematique_STAPH\7_Communication et congres\Communication\Retour Dicopris\bandeau maili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mnas_cop\LSAL\USBCL\Thematique_STAPH\7_Communication et congres\Communication\Retour Dicopris\bandeau mailing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70" cy="2182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57C7">
      <w:t xml:space="preserve"> </w:t>
    </w:r>
    <w:r w:rsidR="007057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39D0"/>
    <w:multiLevelType w:val="hybridMultilevel"/>
    <w:tmpl w:val="3320CAF0"/>
    <w:lvl w:ilvl="0" w:tplc="00D68FB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549BE"/>
    <w:multiLevelType w:val="hybridMultilevel"/>
    <w:tmpl w:val="E806D33C"/>
    <w:lvl w:ilvl="0" w:tplc="1CDEC38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C06EE"/>
    <w:multiLevelType w:val="hybridMultilevel"/>
    <w:tmpl w:val="D898E17A"/>
    <w:lvl w:ilvl="0" w:tplc="43CA0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gbBB0wW8YCYvTX5l/yl7xL1ycx0gvS6uX1Aw6UXtmd5fB6MRrQ2pUdNk3PH0Qvm1p/ROreal/wvCwxEzPZmvQ==" w:salt="DQRoVMslgHW5aZJDm3dVp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68"/>
    <w:rsid w:val="000A5A17"/>
    <w:rsid w:val="000C10E9"/>
    <w:rsid w:val="00167EB0"/>
    <w:rsid w:val="002B08CB"/>
    <w:rsid w:val="002D5721"/>
    <w:rsid w:val="002F6B8A"/>
    <w:rsid w:val="003A0322"/>
    <w:rsid w:val="004100A2"/>
    <w:rsid w:val="00482746"/>
    <w:rsid w:val="00646A3A"/>
    <w:rsid w:val="006915F0"/>
    <w:rsid w:val="006A2521"/>
    <w:rsid w:val="007057C7"/>
    <w:rsid w:val="007347EE"/>
    <w:rsid w:val="007358CE"/>
    <w:rsid w:val="00755271"/>
    <w:rsid w:val="00772B1D"/>
    <w:rsid w:val="008B7D9D"/>
    <w:rsid w:val="008E4991"/>
    <w:rsid w:val="008F5A68"/>
    <w:rsid w:val="009311DD"/>
    <w:rsid w:val="00965020"/>
    <w:rsid w:val="009E19AE"/>
    <w:rsid w:val="00B010F0"/>
    <w:rsid w:val="00C23649"/>
    <w:rsid w:val="00CA671C"/>
    <w:rsid w:val="00D6270A"/>
    <w:rsid w:val="00DC7A71"/>
    <w:rsid w:val="00F338D1"/>
    <w:rsid w:val="00F91F18"/>
    <w:rsid w:val="00F9322D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1702A6"/>
  <w15:chartTrackingRefBased/>
  <w15:docId w15:val="{6BC344A6-8633-4AE2-A926-75370884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4">
    <w:name w:val="Plain Table 4"/>
    <w:basedOn w:val="TableauNormal"/>
    <w:uiPriority w:val="44"/>
    <w:rsid w:val="007057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705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7C7"/>
  </w:style>
  <w:style w:type="paragraph" w:styleId="Pieddepage">
    <w:name w:val="footer"/>
    <w:basedOn w:val="Normal"/>
    <w:link w:val="PieddepageCar"/>
    <w:uiPriority w:val="99"/>
    <w:unhideWhenUsed/>
    <w:rsid w:val="00705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7C7"/>
  </w:style>
  <w:style w:type="character" w:styleId="Lienhypertexte">
    <w:name w:val="Hyperlink"/>
    <w:basedOn w:val="Policepardfaut"/>
    <w:uiPriority w:val="99"/>
    <w:unhideWhenUsed/>
    <w:rsid w:val="008E49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1F18"/>
    <w:pPr>
      <w:ind w:left="720"/>
      <w:contextualSpacing/>
    </w:pPr>
  </w:style>
  <w:style w:type="table" w:styleId="TableauGrille7Couleur-Accentuation1">
    <w:name w:val="Grid Table 7 Colorful Accent 1"/>
    <w:basedOn w:val="TableauNormal"/>
    <w:uiPriority w:val="52"/>
    <w:rsid w:val="00F91F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btis@an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Yacine</dc:creator>
  <cp:keywords/>
  <dc:description/>
  <cp:lastModifiedBy>NIA Yacine</cp:lastModifiedBy>
  <cp:revision>12</cp:revision>
  <cp:lastPrinted>2024-10-08T08:31:00Z</cp:lastPrinted>
  <dcterms:created xsi:type="dcterms:W3CDTF">2024-10-07T13:31:00Z</dcterms:created>
  <dcterms:modified xsi:type="dcterms:W3CDTF">2024-10-08T08:52:00Z</dcterms:modified>
</cp:coreProperties>
</file>