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1E79" w14:textId="77777777" w:rsidR="00066A4E" w:rsidRPr="00EC2893" w:rsidRDefault="00066A4E" w:rsidP="00066A4E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 xml:space="preserve">Investigation </w:t>
      </w:r>
      <w:r w:rsidRPr="00876A2E">
        <w:rPr>
          <w:b/>
          <w:sz w:val="32"/>
          <w:szCs w:val="32"/>
          <w:u w:val="single"/>
          <w:lang w:val="en-US"/>
        </w:rPr>
        <w:t>o</w:t>
      </w:r>
      <w:r>
        <w:rPr>
          <w:b/>
          <w:sz w:val="32"/>
          <w:szCs w:val="32"/>
          <w:u w:val="single"/>
          <w:lang w:val="en-US"/>
        </w:rPr>
        <w:t>n</w:t>
      </w:r>
      <w:r w:rsidRPr="00876A2E">
        <w:rPr>
          <w:b/>
          <w:sz w:val="32"/>
          <w:szCs w:val="32"/>
          <w:u w:val="single"/>
          <w:lang w:val="en-US"/>
        </w:rPr>
        <w:t xml:space="preserve"> atypical strains of </w:t>
      </w:r>
      <w:r w:rsidRPr="009433C7">
        <w:rPr>
          <w:b/>
          <w:i/>
          <w:iCs/>
          <w:sz w:val="32"/>
          <w:szCs w:val="32"/>
          <w:u w:val="single"/>
          <w:lang w:val="en-US"/>
        </w:rPr>
        <w:t>Listeria</w:t>
      </w:r>
      <w:r w:rsidRPr="00876A2E">
        <w:rPr>
          <w:b/>
          <w:sz w:val="32"/>
          <w:szCs w:val="32"/>
          <w:u w:val="single"/>
          <w:lang w:val="en-US"/>
        </w:rPr>
        <w:t xml:space="preserve"> spp. and </w:t>
      </w:r>
      <w:r w:rsidRPr="009433C7">
        <w:rPr>
          <w:b/>
          <w:i/>
          <w:iCs/>
          <w:sz w:val="32"/>
          <w:szCs w:val="32"/>
          <w:u w:val="single"/>
          <w:lang w:val="en-US"/>
        </w:rPr>
        <w:t>L. monocytogenes</w:t>
      </w:r>
    </w:p>
    <w:p w14:paraId="49D8022A" w14:textId="77777777" w:rsidR="00066A4E" w:rsidRPr="00EC2893" w:rsidRDefault="00066A4E" w:rsidP="00066A4E">
      <w:pPr>
        <w:jc w:val="center"/>
        <w:rPr>
          <w:b/>
          <w:sz w:val="32"/>
          <w:szCs w:val="32"/>
          <w:u w:val="single"/>
          <w:lang w:val="en-US"/>
        </w:rPr>
      </w:pPr>
      <w:r w:rsidRPr="00EC2893">
        <w:rPr>
          <w:b/>
          <w:sz w:val="32"/>
          <w:szCs w:val="32"/>
          <w:u w:val="single"/>
          <w:lang w:val="en-US"/>
        </w:rPr>
        <w:t>(</w:t>
      </w:r>
      <w:proofErr w:type="gramStart"/>
      <w:r w:rsidRPr="00EC2893">
        <w:rPr>
          <w:b/>
          <w:sz w:val="32"/>
          <w:szCs w:val="32"/>
          <w:u w:val="single"/>
          <w:lang w:val="en-US"/>
        </w:rPr>
        <w:t>appearance</w:t>
      </w:r>
      <w:proofErr w:type="gramEnd"/>
      <w:r w:rsidRPr="00EC2893">
        <w:rPr>
          <w:b/>
          <w:sz w:val="32"/>
          <w:szCs w:val="32"/>
          <w:u w:val="single"/>
          <w:lang w:val="en-US"/>
        </w:rPr>
        <w:t xml:space="preserve"> on agar +/- confirmation tests) </w:t>
      </w:r>
    </w:p>
    <w:p w14:paraId="7ED7E8FC" w14:textId="77777777" w:rsidR="00066A4E" w:rsidRPr="00671598" w:rsidRDefault="00066A4E" w:rsidP="00066A4E">
      <w:pPr>
        <w:jc w:val="center"/>
        <w:rPr>
          <w:b/>
          <w:sz w:val="32"/>
          <w:szCs w:val="32"/>
          <w:u w:val="single"/>
          <w:lang w:val="en-US"/>
        </w:rPr>
      </w:pPr>
    </w:p>
    <w:p w14:paraId="3C1202AF" w14:textId="77777777" w:rsidR="00066A4E" w:rsidRPr="00986BA1" w:rsidRDefault="00066A4E" w:rsidP="00066A4E">
      <w:pPr>
        <w:rPr>
          <w:b/>
          <w:u w:val="single"/>
          <w:lang w:val="en-US"/>
        </w:rPr>
      </w:pPr>
      <w:r w:rsidRPr="00EC2893">
        <w:rPr>
          <w:b/>
          <w:u w:val="single"/>
          <w:lang w:val="en-US"/>
        </w:rPr>
        <w:t>To be returned by e-mail to:</w:t>
      </w:r>
      <w:r>
        <w:rPr>
          <w:b/>
          <w:u w:val="single"/>
          <w:lang w:val="en-US"/>
        </w:rPr>
        <w:t xml:space="preserve"> eurl-listeria@anses.fr</w:t>
      </w:r>
    </w:p>
    <w:p w14:paraId="19FDC639" w14:textId="77777777" w:rsidR="00066A4E" w:rsidRPr="00986BA1" w:rsidRDefault="00066A4E" w:rsidP="00066A4E">
      <w:pPr>
        <w:rPr>
          <w:b/>
          <w:u w:val="single"/>
          <w:lang w:val="en-US"/>
        </w:rPr>
      </w:pPr>
    </w:p>
    <w:tbl>
      <w:tblPr>
        <w:tblW w:w="918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4279"/>
      </w:tblGrid>
      <w:tr w:rsidR="00066A4E" w:rsidRPr="0025453C" w14:paraId="2A5CFB35" w14:textId="77777777" w:rsidTr="0026267A">
        <w:trPr>
          <w:trHeight w:val="399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3999" w14:textId="77777777" w:rsidR="00066A4E" w:rsidRPr="0025453C" w:rsidRDefault="00066A4E" w:rsidP="0026267A">
            <w:pPr>
              <w:keepNext/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</w:pPr>
            <w:r>
              <w:rPr>
                <w:rFonts w:ascii="Arial" w:eastAsia="MS Mincho" w:hAnsi="Arial" w:cs="Arial"/>
                <w:b/>
                <w:bCs/>
                <w:noProof/>
                <w:sz w:val="20"/>
                <w:szCs w:val="28"/>
                <w:lang w:val="en-GB" w:eastAsia="ar-SA"/>
              </w:rPr>
              <w:t>Laboratory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6199" w14:textId="77777777" w:rsidR="00066A4E" w:rsidRPr="0025453C" w:rsidRDefault="00066A4E" w:rsidP="0026267A">
            <w:pPr>
              <w:keepNext/>
              <w:suppressAutoHyphens/>
              <w:spacing w:after="0" w:line="240" w:lineRule="auto"/>
              <w:ind w:left="113" w:right="113"/>
              <w:jc w:val="center"/>
              <w:outlineLvl w:val="1"/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</w:pP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C</w:t>
            </w:r>
            <w:r w:rsidRPr="0025453C"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>ontact</w:t>
            </w:r>
            <w:r>
              <w:rPr>
                <w:rFonts w:ascii="Arial" w:eastAsia="Arial Unicode MS" w:hAnsi="Arial" w:cs="Arial"/>
                <w:b/>
                <w:bCs/>
                <w:noProof/>
                <w:sz w:val="20"/>
                <w:szCs w:val="20"/>
                <w:lang w:val="en-GB" w:eastAsia="ar-SA"/>
              </w:rPr>
              <w:t xml:space="preserve"> Person</w:t>
            </w:r>
          </w:p>
        </w:tc>
      </w:tr>
      <w:tr w:rsidR="00066A4E" w:rsidRPr="0025453C" w14:paraId="5AC5E1FE" w14:textId="77777777" w:rsidTr="0026267A">
        <w:trPr>
          <w:cantSplit/>
          <w:trHeight w:val="214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4C1DE4D0" w14:textId="7E960CD8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N</w: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ame and </w:t>
            </w:r>
            <w:r w:rsidR="00DE4D8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address</w:t>
            </w: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: </w:t>
            </w:r>
          </w:p>
          <w:p w14:paraId="31DFE11F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74CC28C4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5744E47B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  <w:p w14:paraId="08FE3780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>P</w:t>
            </w:r>
            <w:r w:rsidRPr="0025453C"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  <w:t xml:space="preserve">hone: </w:t>
            </w:r>
          </w:p>
          <w:p w14:paraId="1BA3E3CC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ar-SA"/>
              </w:rPr>
            </w:pPr>
          </w:p>
          <w:p w14:paraId="7966C8B8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noProof/>
                <w:sz w:val="16"/>
                <w:szCs w:val="20"/>
                <w:lang w:eastAsia="ar-SA"/>
              </w:rPr>
            </w:pPr>
          </w:p>
          <w:p w14:paraId="772F4336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14:paraId="6B325EEF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Name :</w:t>
            </w:r>
          </w:p>
          <w:p w14:paraId="0670DB75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329FC8E2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36EA547A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E-mail :</w:t>
            </w:r>
          </w:p>
          <w:p w14:paraId="56B7A602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5E6884D3" w14:textId="77777777" w:rsidR="00066A4E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</w:p>
          <w:p w14:paraId="6ABC7448" w14:textId="77777777" w:rsidR="00066A4E" w:rsidRPr="0025453C" w:rsidRDefault="00066A4E" w:rsidP="0026267A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after="0" w:line="240" w:lineRule="auto"/>
              <w:ind w:left="107"/>
              <w:rPr>
                <w:rFonts w:ascii="Arial" w:eastAsia="Times New Roman" w:hAnsi="Arial" w:cs="Arial"/>
                <w:noProof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lang w:eastAsia="ar-SA"/>
              </w:rPr>
              <w:t>Phone :</w:t>
            </w:r>
          </w:p>
        </w:tc>
      </w:tr>
    </w:tbl>
    <w:p w14:paraId="747BC66E" w14:textId="77777777" w:rsidR="00066A4E" w:rsidRDefault="00066A4E" w:rsidP="00066A4E"/>
    <w:p w14:paraId="4B785F26" w14:textId="77777777" w:rsidR="00066A4E" w:rsidRDefault="00066A4E" w:rsidP="00066A4E"/>
    <w:p w14:paraId="63E711F0" w14:textId="77777777" w:rsidR="00066A4E" w:rsidRDefault="00066A4E" w:rsidP="00066A4E">
      <w:r>
        <w:br w:type="page"/>
      </w:r>
    </w:p>
    <w:tbl>
      <w:tblPr>
        <w:tblStyle w:val="Grilledutableau"/>
        <w:tblW w:w="5000" w:type="pct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066A4E" w:rsidRPr="00547C47" w14:paraId="6382D70B" w14:textId="77777777" w:rsidTr="0026267A">
        <w:tc>
          <w:tcPr>
            <w:tcW w:w="500" w:type="pct"/>
          </w:tcPr>
          <w:p w14:paraId="32A81BED" w14:textId="77777777" w:rsidR="00066A4E" w:rsidRPr="002878E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 w:rsidRPr="002878E3">
              <w:rPr>
                <w:b/>
                <w:sz w:val="18"/>
                <w:szCs w:val="18"/>
                <w:lang w:val="en-US"/>
              </w:rPr>
              <w:lastRenderedPageBreak/>
              <w:t>Species and serogroup/serotype/clonal c</w:t>
            </w:r>
            <w:r>
              <w:rPr>
                <w:b/>
                <w:sz w:val="18"/>
                <w:szCs w:val="18"/>
                <w:lang w:val="en-US"/>
              </w:rPr>
              <w:t>omplex (if known)</w:t>
            </w:r>
          </w:p>
        </w:tc>
        <w:tc>
          <w:tcPr>
            <w:tcW w:w="500" w:type="pct"/>
          </w:tcPr>
          <w:p w14:paraId="7644109C" w14:textId="77777777" w:rsidR="00066A4E" w:rsidRPr="00EC289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Matrix</w:t>
            </w:r>
          </w:p>
        </w:tc>
        <w:tc>
          <w:tcPr>
            <w:tcW w:w="500" w:type="pct"/>
          </w:tcPr>
          <w:p w14:paraId="2C3E35BF" w14:textId="77777777" w:rsidR="00066A4E" w:rsidRPr="00EC289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>Isolation frequency (</w:t>
            </w:r>
            <w:r>
              <w:rPr>
                <w:b/>
                <w:sz w:val="18"/>
                <w:szCs w:val="18"/>
                <w:lang w:val="en-US"/>
              </w:rPr>
              <w:t>in % of analyses</w:t>
            </w:r>
            <w:r w:rsidRPr="00EC2893"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00" w:type="pct"/>
          </w:tcPr>
          <w:p w14:paraId="69A0AAA3" w14:textId="77777777" w:rsidR="00066A4E" w:rsidRPr="00547C47" w:rsidRDefault="00066A4E" w:rsidP="0026267A">
            <w:pPr>
              <w:rPr>
                <w:b/>
                <w:sz w:val="18"/>
                <w:szCs w:val="18"/>
              </w:rPr>
            </w:pPr>
            <w:r w:rsidRPr="00547C47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r w:rsidRPr="00547C47">
              <w:rPr>
                <w:b/>
                <w:sz w:val="18"/>
                <w:szCs w:val="18"/>
              </w:rPr>
              <w:t>thods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used</w:t>
            </w:r>
            <w:proofErr w:type="spellEnd"/>
          </w:p>
        </w:tc>
        <w:tc>
          <w:tcPr>
            <w:tcW w:w="500" w:type="pct"/>
          </w:tcPr>
          <w:p w14:paraId="3A28E35C" w14:textId="77777777" w:rsidR="00DE4D8C" w:rsidRDefault="00066A4E" w:rsidP="002626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Agars</w:t>
            </w:r>
          </w:p>
          <w:p w14:paraId="53BF2FA4" w14:textId="281EA190" w:rsidR="00066A4E" w:rsidRPr="00547C47" w:rsidRDefault="00066A4E" w:rsidP="0026267A">
            <w:pPr>
              <w:rPr>
                <w:b/>
                <w:sz w:val="18"/>
                <w:szCs w:val="18"/>
              </w:rPr>
            </w:pPr>
            <w:r w:rsidRPr="00547C47">
              <w:rPr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547C47">
              <w:rPr>
                <w:b/>
                <w:sz w:val="18"/>
                <w:szCs w:val="18"/>
              </w:rPr>
              <w:t>n</w:t>
            </w:r>
            <w:r>
              <w:rPr>
                <w:b/>
                <w:sz w:val="18"/>
                <w:szCs w:val="18"/>
              </w:rPr>
              <w:t>a</w:t>
            </w:r>
            <w:r w:rsidRPr="00547C47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>e</w:t>
            </w:r>
            <w:proofErr w:type="spellEnd"/>
            <w:proofErr w:type="gramEnd"/>
            <w:r w:rsidRPr="00547C4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and manufacturer</w:t>
            </w:r>
            <w:r w:rsidRPr="00547C4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00" w:type="pct"/>
          </w:tcPr>
          <w:p w14:paraId="68938D27" w14:textId="77777777" w:rsidR="00066A4E" w:rsidRPr="00EC289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>A</w:t>
            </w:r>
            <w:r>
              <w:rPr>
                <w:b/>
                <w:sz w:val="18"/>
                <w:szCs w:val="18"/>
                <w:lang w:val="en-US"/>
              </w:rPr>
              <w:t>typical phenotypic aspect of colonies on agar</w:t>
            </w:r>
            <w:r w:rsidRPr="00EC2893">
              <w:rPr>
                <w:b/>
                <w:sz w:val="18"/>
                <w:szCs w:val="18"/>
                <w:lang w:val="en-US"/>
              </w:rPr>
              <w:t xml:space="preserve"> and, if halo, time of appearance and size</w:t>
            </w:r>
          </w:p>
        </w:tc>
        <w:tc>
          <w:tcPr>
            <w:tcW w:w="500" w:type="pct"/>
          </w:tcPr>
          <w:p w14:paraId="7F9B048E" w14:textId="77777777" w:rsidR="00066A4E" w:rsidRPr="00547C47" w:rsidRDefault="00066A4E" w:rsidP="0026267A">
            <w:pPr>
              <w:rPr>
                <w:b/>
                <w:sz w:val="18"/>
                <w:szCs w:val="18"/>
              </w:rPr>
            </w:pPr>
            <w:proofErr w:type="spellStart"/>
            <w:r w:rsidRPr="00EC2893">
              <w:rPr>
                <w:b/>
                <w:sz w:val="18"/>
                <w:szCs w:val="18"/>
              </w:rPr>
              <w:t>Confirmatory</w:t>
            </w:r>
            <w:proofErr w:type="spellEnd"/>
            <w:r w:rsidRPr="00EC2893">
              <w:rPr>
                <w:b/>
                <w:sz w:val="18"/>
                <w:szCs w:val="18"/>
              </w:rPr>
              <w:t xml:space="preserve"> tests </w:t>
            </w:r>
            <w:proofErr w:type="spellStart"/>
            <w:r w:rsidRPr="00EC2893">
              <w:rPr>
                <w:b/>
                <w:sz w:val="18"/>
                <w:szCs w:val="18"/>
              </w:rPr>
              <w:t>carried</w:t>
            </w:r>
            <w:proofErr w:type="spellEnd"/>
            <w:r w:rsidRPr="00EC2893">
              <w:rPr>
                <w:b/>
                <w:sz w:val="18"/>
                <w:szCs w:val="18"/>
              </w:rPr>
              <w:t xml:space="preserve"> out</w:t>
            </w:r>
          </w:p>
        </w:tc>
        <w:tc>
          <w:tcPr>
            <w:tcW w:w="500" w:type="pct"/>
          </w:tcPr>
          <w:p w14:paraId="790AB14C" w14:textId="77777777" w:rsidR="00066A4E" w:rsidRPr="00EC289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Atypical phenotypic confirmation</w:t>
            </w:r>
            <w:r w:rsidRPr="00EC2893">
              <w:rPr>
                <w:b/>
                <w:sz w:val="18"/>
                <w:szCs w:val="18"/>
                <w:lang w:val="en-US"/>
              </w:rPr>
              <w:t xml:space="preserve"> tests (name, brand, principle)</w:t>
            </w:r>
          </w:p>
        </w:tc>
        <w:tc>
          <w:tcPr>
            <w:tcW w:w="500" w:type="pct"/>
          </w:tcPr>
          <w:p w14:paraId="2A40983D" w14:textId="77777777" w:rsidR="00066A4E" w:rsidRPr="00EC2893" w:rsidRDefault="00066A4E" w:rsidP="0026267A">
            <w:pPr>
              <w:rPr>
                <w:b/>
                <w:sz w:val="18"/>
                <w:szCs w:val="18"/>
                <w:lang w:val="en-US"/>
              </w:rPr>
            </w:pPr>
            <w:r w:rsidRPr="00EC2893">
              <w:rPr>
                <w:b/>
                <w:sz w:val="18"/>
                <w:szCs w:val="18"/>
                <w:lang w:val="en-US"/>
              </w:rPr>
              <w:t xml:space="preserve">Tests/protocol leading to </w:t>
            </w:r>
            <w:r>
              <w:rPr>
                <w:b/>
                <w:sz w:val="18"/>
                <w:szCs w:val="18"/>
                <w:lang w:val="en-US"/>
              </w:rPr>
              <w:t>final determination of the species</w:t>
            </w:r>
          </w:p>
        </w:tc>
        <w:tc>
          <w:tcPr>
            <w:tcW w:w="500" w:type="pct"/>
          </w:tcPr>
          <w:p w14:paraId="0B1D17BB" w14:textId="77777777" w:rsidR="00066A4E" w:rsidRPr="00547C47" w:rsidRDefault="00066A4E" w:rsidP="0026267A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Comment</w:t>
            </w:r>
            <w:r w:rsidRPr="00547C47">
              <w:rPr>
                <w:b/>
                <w:sz w:val="18"/>
                <w:szCs w:val="18"/>
              </w:rPr>
              <w:t>s</w:t>
            </w:r>
            <w:proofErr w:type="spellEnd"/>
          </w:p>
          <w:p w14:paraId="762423EB" w14:textId="77777777" w:rsidR="00066A4E" w:rsidRPr="00547C47" w:rsidRDefault="00066A4E" w:rsidP="0026267A">
            <w:pPr>
              <w:rPr>
                <w:b/>
                <w:sz w:val="18"/>
                <w:szCs w:val="18"/>
              </w:rPr>
            </w:pPr>
          </w:p>
        </w:tc>
      </w:tr>
      <w:tr w:rsidR="00066A4E" w14:paraId="1401A34B" w14:textId="77777777" w:rsidTr="0026267A">
        <w:tc>
          <w:tcPr>
            <w:tcW w:w="500" w:type="pct"/>
          </w:tcPr>
          <w:p w14:paraId="2D80B7C2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E16637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BF3C6B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21A600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8E38DF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CCB16C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634968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A8047B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64AE1B7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1C1D47D" w14:textId="77777777" w:rsidR="00066A4E" w:rsidRDefault="00066A4E" w:rsidP="0026267A">
            <w:pPr>
              <w:spacing w:line="480" w:lineRule="auto"/>
            </w:pPr>
          </w:p>
        </w:tc>
      </w:tr>
      <w:tr w:rsidR="00066A4E" w14:paraId="19946A99" w14:textId="77777777" w:rsidTr="0026267A">
        <w:tc>
          <w:tcPr>
            <w:tcW w:w="500" w:type="pct"/>
          </w:tcPr>
          <w:p w14:paraId="1DE22C9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8D58D7A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3A1350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A7BE76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E68DAB7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79B943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691035B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43A6EB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0B6F05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53050B1" w14:textId="77777777" w:rsidR="00066A4E" w:rsidRDefault="00066A4E" w:rsidP="0026267A">
            <w:pPr>
              <w:spacing w:line="480" w:lineRule="auto"/>
            </w:pPr>
          </w:p>
        </w:tc>
      </w:tr>
      <w:tr w:rsidR="00066A4E" w14:paraId="18559F67" w14:textId="77777777" w:rsidTr="0026267A">
        <w:tc>
          <w:tcPr>
            <w:tcW w:w="500" w:type="pct"/>
          </w:tcPr>
          <w:p w14:paraId="6DCA305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0AC913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74C5D5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7A6F6A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B5154A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A2AAC9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22D0ABB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5017FE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5947DD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CAC4812" w14:textId="77777777" w:rsidR="00066A4E" w:rsidRDefault="00066A4E" w:rsidP="0026267A">
            <w:pPr>
              <w:spacing w:line="480" w:lineRule="auto"/>
            </w:pPr>
          </w:p>
        </w:tc>
      </w:tr>
      <w:tr w:rsidR="00066A4E" w14:paraId="725C816C" w14:textId="77777777" w:rsidTr="0026267A">
        <w:tc>
          <w:tcPr>
            <w:tcW w:w="500" w:type="pct"/>
          </w:tcPr>
          <w:p w14:paraId="27D0E32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3A5F8A7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140D0B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E940993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040010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2734A7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BFCC5E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B40B60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C945AF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273DFC6" w14:textId="77777777" w:rsidR="00066A4E" w:rsidRDefault="00066A4E" w:rsidP="0026267A">
            <w:pPr>
              <w:spacing w:line="480" w:lineRule="auto"/>
            </w:pPr>
          </w:p>
        </w:tc>
      </w:tr>
      <w:tr w:rsidR="00066A4E" w14:paraId="1ED0E2BC" w14:textId="77777777" w:rsidTr="0026267A">
        <w:tc>
          <w:tcPr>
            <w:tcW w:w="500" w:type="pct"/>
          </w:tcPr>
          <w:p w14:paraId="61DE0BE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E7BD74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FFE1B9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274C85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537A28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263E45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D3BFE2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192E815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BDE181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24FEA01" w14:textId="77777777" w:rsidR="00066A4E" w:rsidRDefault="00066A4E" w:rsidP="0026267A">
            <w:pPr>
              <w:spacing w:line="480" w:lineRule="auto"/>
            </w:pPr>
          </w:p>
        </w:tc>
      </w:tr>
      <w:tr w:rsidR="00066A4E" w14:paraId="4B5C579D" w14:textId="77777777" w:rsidTr="0026267A">
        <w:tc>
          <w:tcPr>
            <w:tcW w:w="500" w:type="pct"/>
          </w:tcPr>
          <w:p w14:paraId="4E970CE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3D5F1A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1A35175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178B02C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E0B6A7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6FF3E7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90BB3F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104040A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21BD065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0168797" w14:textId="77777777" w:rsidR="00066A4E" w:rsidRDefault="00066A4E" w:rsidP="0026267A">
            <w:pPr>
              <w:spacing w:line="480" w:lineRule="auto"/>
            </w:pPr>
          </w:p>
        </w:tc>
      </w:tr>
      <w:tr w:rsidR="00066A4E" w14:paraId="42E7221B" w14:textId="77777777" w:rsidTr="0026267A">
        <w:tc>
          <w:tcPr>
            <w:tcW w:w="500" w:type="pct"/>
          </w:tcPr>
          <w:p w14:paraId="3099FED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ED38CE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4D03B60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382AF1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783B755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31D17A3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E20A74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5BEFBB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ACB143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BD34412" w14:textId="77777777" w:rsidR="00066A4E" w:rsidRDefault="00066A4E" w:rsidP="0026267A">
            <w:pPr>
              <w:spacing w:line="480" w:lineRule="auto"/>
            </w:pPr>
          </w:p>
        </w:tc>
      </w:tr>
      <w:tr w:rsidR="00066A4E" w14:paraId="2AB75A16" w14:textId="77777777" w:rsidTr="0026267A">
        <w:tc>
          <w:tcPr>
            <w:tcW w:w="500" w:type="pct"/>
          </w:tcPr>
          <w:p w14:paraId="38144F2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E2D9A3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681B39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8D303D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246349B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A5CE352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8897F6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DEA731B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64EAC0D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032B2F04" w14:textId="77777777" w:rsidR="00066A4E" w:rsidRDefault="00066A4E" w:rsidP="0026267A">
            <w:pPr>
              <w:spacing w:line="480" w:lineRule="auto"/>
            </w:pPr>
          </w:p>
        </w:tc>
      </w:tr>
      <w:tr w:rsidR="00066A4E" w14:paraId="0EAB69F5" w14:textId="77777777" w:rsidTr="0026267A">
        <w:tc>
          <w:tcPr>
            <w:tcW w:w="500" w:type="pct"/>
          </w:tcPr>
          <w:p w14:paraId="5707C93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60BF6845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A1013BB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5D1BFA8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AB257E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6E280B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A710A3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DA1544A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112B8E33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EFB02E8" w14:textId="77777777" w:rsidR="00066A4E" w:rsidRDefault="00066A4E" w:rsidP="0026267A">
            <w:pPr>
              <w:spacing w:line="480" w:lineRule="auto"/>
            </w:pPr>
          </w:p>
        </w:tc>
      </w:tr>
      <w:tr w:rsidR="00066A4E" w14:paraId="15D20658" w14:textId="77777777" w:rsidTr="0026267A">
        <w:tc>
          <w:tcPr>
            <w:tcW w:w="500" w:type="pct"/>
          </w:tcPr>
          <w:p w14:paraId="610C9027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A031231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2DDBC77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2F93F2D4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59D7816F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B8D7809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D42BCA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444BFBCE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3207DCF6" w14:textId="77777777" w:rsidR="00066A4E" w:rsidRDefault="00066A4E" w:rsidP="0026267A">
            <w:pPr>
              <w:spacing w:line="480" w:lineRule="auto"/>
            </w:pPr>
          </w:p>
        </w:tc>
        <w:tc>
          <w:tcPr>
            <w:tcW w:w="500" w:type="pct"/>
          </w:tcPr>
          <w:p w14:paraId="72B49C03" w14:textId="77777777" w:rsidR="00066A4E" w:rsidRDefault="00066A4E" w:rsidP="0026267A">
            <w:pPr>
              <w:spacing w:line="480" w:lineRule="auto"/>
            </w:pPr>
          </w:p>
        </w:tc>
      </w:tr>
    </w:tbl>
    <w:p w14:paraId="354A1D22" w14:textId="77777777" w:rsidR="00066A4E" w:rsidRPr="00374CE9" w:rsidRDefault="00066A4E" w:rsidP="00066A4E">
      <w:pPr>
        <w:rPr>
          <w:lang w:val="en-US"/>
        </w:rPr>
      </w:pPr>
      <w:r w:rsidRPr="00374CE9">
        <w:rPr>
          <w:lang w:val="en-US"/>
        </w:rPr>
        <w:t>Please enclose photos if possible.</w:t>
      </w:r>
    </w:p>
    <w:p w14:paraId="774C7FE8" w14:textId="77777777" w:rsidR="00066A4E" w:rsidRPr="00374CE9" w:rsidRDefault="00066A4E" w:rsidP="00066A4E">
      <w:pPr>
        <w:rPr>
          <w:lang w:val="en-US"/>
        </w:rPr>
      </w:pPr>
      <w:r w:rsidRPr="00374CE9">
        <w:rPr>
          <w:lang w:val="en-US"/>
        </w:rPr>
        <w:t>Have you kept the st</w:t>
      </w:r>
      <w:r>
        <w:rPr>
          <w:lang w:val="en-US"/>
        </w:rPr>
        <w:t>rains</w:t>
      </w:r>
      <w:r w:rsidRPr="00374CE9">
        <w:rPr>
          <w:lang w:val="en-US"/>
        </w:rPr>
        <w:t>?</w:t>
      </w:r>
    </w:p>
    <w:p w14:paraId="4CD3F053" w14:textId="77777777" w:rsidR="00066A4E" w:rsidRPr="00374CE9" w:rsidRDefault="00066A4E" w:rsidP="00066A4E">
      <w:pPr>
        <w:rPr>
          <w:lang w:val="en-US"/>
        </w:rPr>
      </w:pPr>
      <w:r w:rsidRPr="00374CE9">
        <w:rPr>
          <w:lang w:val="en-US"/>
        </w:rPr>
        <w:t>How many and in what form?</w:t>
      </w:r>
    </w:p>
    <w:p w14:paraId="79B78288" w14:textId="77777777" w:rsidR="00066A4E" w:rsidRDefault="00066A4E" w:rsidP="00066A4E">
      <w:pPr>
        <w:rPr>
          <w:lang w:val="en-US"/>
        </w:rPr>
      </w:pPr>
      <w:r w:rsidRPr="00374CE9">
        <w:rPr>
          <w:lang w:val="en-US"/>
        </w:rPr>
        <w:t>Is it p</w:t>
      </w:r>
      <w:r>
        <w:rPr>
          <w:lang w:val="en-US"/>
        </w:rPr>
        <w:t xml:space="preserve">ossible to send them to the </w:t>
      </w:r>
      <w:r w:rsidRPr="00374CE9">
        <w:rPr>
          <w:lang w:val="en-US"/>
        </w:rPr>
        <w:t>EUR</w:t>
      </w:r>
      <w:r>
        <w:rPr>
          <w:lang w:val="en-US"/>
        </w:rPr>
        <w:t>L</w:t>
      </w:r>
      <w:r w:rsidRPr="00374CE9">
        <w:rPr>
          <w:lang w:val="en-US"/>
        </w:rPr>
        <w:t>?</w:t>
      </w:r>
    </w:p>
    <w:p w14:paraId="10178835" w14:textId="77777777" w:rsidR="00066A4E" w:rsidRDefault="00066A4E" w:rsidP="00066A4E">
      <w:pPr>
        <w:rPr>
          <w:lang w:val="en-US"/>
        </w:rPr>
      </w:pPr>
      <w:r w:rsidRPr="00986BA1">
        <w:rPr>
          <w:lang w:val="en-US"/>
        </w:rPr>
        <w:t xml:space="preserve">Is it possible to ship </w:t>
      </w:r>
      <w:r>
        <w:rPr>
          <w:lang w:val="en-US"/>
        </w:rPr>
        <w:t xml:space="preserve">the strains </w:t>
      </w:r>
      <w:r w:rsidRPr="00986BA1">
        <w:rPr>
          <w:lang w:val="en-US"/>
        </w:rPr>
        <w:t xml:space="preserve">on your </w:t>
      </w:r>
      <w:r>
        <w:rPr>
          <w:lang w:val="en-US"/>
        </w:rPr>
        <w:t xml:space="preserve">own </w:t>
      </w:r>
      <w:r w:rsidRPr="00986BA1">
        <w:rPr>
          <w:lang w:val="en-US"/>
        </w:rPr>
        <w:t>laboratory's budget?</w:t>
      </w:r>
    </w:p>
    <w:p w14:paraId="07C15BFA" w14:textId="480DC921" w:rsidR="003249C8" w:rsidRPr="00066A4E" w:rsidRDefault="00066A4E" w:rsidP="00066A4E">
      <w:pPr>
        <w:rPr>
          <w:lang w:val="en-US"/>
        </w:rPr>
      </w:pPr>
      <w:r w:rsidRPr="003249C8">
        <w:rPr>
          <w:lang w:val="en-US"/>
        </w:rPr>
        <w:t xml:space="preserve">Would you be willing to take part in further </w:t>
      </w:r>
      <w:r>
        <w:rPr>
          <w:lang w:val="en-US"/>
        </w:rPr>
        <w:t>assays</w:t>
      </w:r>
      <w:r w:rsidRPr="003249C8">
        <w:rPr>
          <w:lang w:val="en-US"/>
        </w:rPr>
        <w:t xml:space="preserve"> on these strains?</w:t>
      </w:r>
    </w:p>
    <w:sectPr w:rsidR="003249C8" w:rsidRPr="00066A4E" w:rsidSect="00290863">
      <w:headerReference w:type="default" r:id="rId7"/>
      <w:footerReference w:type="default" r:id="rId8"/>
      <w:headerReference w:type="first" r:id="rId9"/>
      <w:pgSz w:w="16838" w:h="11906" w:orient="landscape"/>
      <w:pgMar w:top="119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94D1" w14:textId="77777777" w:rsidR="00A8091B" w:rsidRDefault="00A8091B" w:rsidP="00A8091B">
      <w:pPr>
        <w:spacing w:after="0" w:line="240" w:lineRule="auto"/>
      </w:pPr>
      <w:r>
        <w:separator/>
      </w:r>
    </w:p>
  </w:endnote>
  <w:endnote w:type="continuationSeparator" w:id="0">
    <w:p w14:paraId="71D04828" w14:textId="77777777" w:rsidR="00A8091B" w:rsidRDefault="00A8091B" w:rsidP="00A80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4AC9" w14:textId="2FDF1CEC" w:rsidR="00482DAD" w:rsidRPr="00482DAD" w:rsidRDefault="00482DAD" w:rsidP="00482DAD">
    <w:pPr>
      <w:pBdr>
        <w:top w:val="single" w:sz="4" w:space="1" w:color="auto"/>
      </w:pBdr>
      <w:tabs>
        <w:tab w:val="left" w:pos="2880"/>
        <w:tab w:val="center" w:pos="4536"/>
        <w:tab w:val="right" w:pos="15309"/>
      </w:tabs>
      <w:spacing w:after="0"/>
      <w:rPr>
        <w:rFonts w:eastAsia="Calibri" w:cs="Times New Roman"/>
        <w:b/>
        <w:sz w:val="18"/>
        <w:szCs w:val="16"/>
      </w:rPr>
    </w:pPr>
    <w:r>
      <w:rPr>
        <w:rFonts w:eastAsia="Calibri" w:cs="Times New Roman"/>
        <w:b/>
        <w:sz w:val="18"/>
        <w:szCs w:val="16"/>
      </w:rPr>
      <w:t xml:space="preserve">EURL </w:t>
    </w:r>
    <w:r w:rsidRPr="0046259E">
      <w:rPr>
        <w:rFonts w:eastAsia="Calibri" w:cs="Times New Roman"/>
        <w:b/>
        <w:i/>
        <w:sz w:val="18"/>
        <w:szCs w:val="16"/>
      </w:rPr>
      <w:t>Listeria monocytogenes</w:t>
    </w:r>
    <w:r w:rsidRPr="0046259E"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ab/>
    </w:r>
    <w:r>
      <w:rPr>
        <w:rFonts w:eastAsia="Calibri" w:cs="Times New Roman"/>
        <w:b/>
        <w:sz w:val="18"/>
        <w:szCs w:val="16"/>
      </w:rPr>
      <w:tab/>
    </w:r>
    <w:r w:rsidRPr="0046259E">
      <w:rPr>
        <w:rFonts w:eastAsia="Calibri" w:cs="Times New Roman"/>
        <w:b/>
        <w:sz w:val="18"/>
        <w:szCs w:val="16"/>
      </w:rPr>
      <w:t xml:space="preserve">page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PAGE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2</w:t>
    </w:r>
    <w:r w:rsidRPr="0046259E">
      <w:rPr>
        <w:rFonts w:eastAsia="Calibri" w:cs="Times New Roman"/>
        <w:b/>
        <w:sz w:val="18"/>
        <w:szCs w:val="16"/>
      </w:rPr>
      <w:fldChar w:fldCharType="end"/>
    </w:r>
    <w:r w:rsidRPr="0046259E">
      <w:rPr>
        <w:rFonts w:eastAsia="Calibri" w:cs="Times New Roman"/>
        <w:b/>
        <w:sz w:val="18"/>
        <w:szCs w:val="16"/>
      </w:rPr>
      <w:t xml:space="preserve"> / </w:t>
    </w:r>
    <w:r w:rsidRPr="0046259E">
      <w:rPr>
        <w:rFonts w:eastAsia="Calibri" w:cs="Times New Roman"/>
        <w:b/>
        <w:sz w:val="18"/>
        <w:szCs w:val="16"/>
      </w:rPr>
      <w:fldChar w:fldCharType="begin"/>
    </w:r>
    <w:r w:rsidRPr="0046259E">
      <w:rPr>
        <w:rFonts w:eastAsia="Calibri" w:cs="Times New Roman"/>
        <w:b/>
        <w:sz w:val="18"/>
        <w:szCs w:val="16"/>
      </w:rPr>
      <w:instrText xml:space="preserve"> NUMPAGES </w:instrText>
    </w:r>
    <w:r w:rsidRPr="0046259E">
      <w:rPr>
        <w:rFonts w:eastAsia="Calibri" w:cs="Times New Roman"/>
        <w:b/>
        <w:sz w:val="18"/>
        <w:szCs w:val="16"/>
      </w:rPr>
      <w:fldChar w:fldCharType="separate"/>
    </w:r>
    <w:r>
      <w:rPr>
        <w:rFonts w:eastAsia="Calibri" w:cs="Times New Roman"/>
        <w:b/>
        <w:sz w:val="18"/>
        <w:szCs w:val="16"/>
      </w:rPr>
      <w:t>8</w:t>
    </w:r>
    <w:r w:rsidRPr="0046259E">
      <w:rPr>
        <w:rFonts w:eastAsia="Calibri" w:cs="Times New Roman"/>
        <w:b/>
        <w:noProof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2D89" w14:textId="77777777" w:rsidR="00A8091B" w:rsidRDefault="00A8091B" w:rsidP="00A8091B">
      <w:pPr>
        <w:spacing w:after="0" w:line="240" w:lineRule="auto"/>
      </w:pPr>
      <w:r>
        <w:separator/>
      </w:r>
    </w:p>
  </w:footnote>
  <w:footnote w:type="continuationSeparator" w:id="0">
    <w:p w14:paraId="59D5B4B6" w14:textId="77777777" w:rsidR="00A8091B" w:rsidRDefault="00A8091B" w:rsidP="00A80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CE" w14:textId="0265A1E8" w:rsidR="00482DAD" w:rsidRPr="00482DAD" w:rsidRDefault="00482DAD" w:rsidP="00482DAD">
    <w:pPr>
      <w:pBdr>
        <w:bottom w:val="single" w:sz="4" w:space="1" w:color="auto"/>
      </w:pBdr>
      <w:tabs>
        <w:tab w:val="center" w:pos="5529"/>
        <w:tab w:val="right" w:pos="15309"/>
      </w:tabs>
      <w:spacing w:after="240"/>
      <w:rPr>
        <w:rFonts w:eastAsia="Calibri" w:cs="Times New Roman"/>
        <w:b/>
        <w:sz w:val="18"/>
        <w:szCs w:val="18"/>
      </w:rPr>
    </w:pPr>
    <w:r w:rsidRPr="000C4FE5">
      <w:rPr>
        <w:rFonts w:eastAsia="Calibri" w:cs="Times New Roman"/>
        <w:b/>
        <w:sz w:val="18"/>
        <w:szCs w:val="18"/>
      </w:rPr>
      <w:t xml:space="preserve">ANSES </w:t>
    </w:r>
    <w:r w:rsidRPr="000C4FE5">
      <w:rPr>
        <w:rFonts w:eastAsia="Calibri" w:cs="Arial"/>
        <w:b/>
        <w:color w:val="E1000F"/>
        <w:sz w:val="18"/>
        <w:szCs w:val="18"/>
      </w:rPr>
      <w:t>●</w:t>
    </w:r>
    <w:r w:rsidRPr="000C4FE5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European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Enquiry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on </w:t>
    </w:r>
    <w:r w:rsidRPr="00482DAD">
      <w:rPr>
        <w:rFonts w:eastAsia="Calibri" w:cs="Times New Roman"/>
        <w:b/>
        <w:i/>
        <w:iCs/>
        <w:sz w:val="18"/>
        <w:szCs w:val="18"/>
      </w:rPr>
      <w:t>Listeria</w:t>
    </w:r>
    <w:r w:rsidRPr="00482DAD">
      <w:rPr>
        <w:rFonts w:eastAsia="Calibri" w:cs="Times New Roman"/>
        <w:b/>
        <w:sz w:val="18"/>
        <w:szCs w:val="18"/>
      </w:rPr>
      <w:t xml:space="preserve"> </w:t>
    </w:r>
    <w:proofErr w:type="spellStart"/>
    <w:r w:rsidRPr="00482DAD">
      <w:rPr>
        <w:rFonts w:eastAsia="Calibri" w:cs="Times New Roman"/>
        <w:b/>
        <w:sz w:val="18"/>
        <w:szCs w:val="18"/>
      </w:rPr>
      <w:t>Analytical</w:t>
    </w:r>
    <w:proofErr w:type="spellEnd"/>
    <w:r w:rsidRPr="00482DAD">
      <w:rPr>
        <w:rFonts w:eastAsia="Calibri" w:cs="Times New Roman"/>
        <w:b/>
        <w:sz w:val="18"/>
        <w:szCs w:val="18"/>
      </w:rPr>
      <w:t xml:space="preserve"> </w:t>
    </w:r>
    <w:proofErr w:type="gramStart"/>
    <w:r w:rsidRPr="00482DAD">
      <w:rPr>
        <w:rFonts w:eastAsia="Calibri" w:cs="Times New Roman"/>
        <w:b/>
        <w:sz w:val="18"/>
        <w:szCs w:val="18"/>
      </w:rPr>
      <w:t>Methods</w:t>
    </w:r>
    <w:r w:rsidR="00290863">
      <w:rPr>
        <w:rFonts w:eastAsia="Calibri" w:cs="Times New Roman"/>
        <w:b/>
        <w:sz w:val="18"/>
        <w:szCs w:val="18"/>
      </w:rPr>
      <w:t>:</w:t>
    </w:r>
    <w:proofErr w:type="gramEnd"/>
    <w:r w:rsidR="00290863">
      <w:rPr>
        <w:rFonts w:eastAsia="Calibri" w:cs="Times New Roman"/>
        <w:b/>
        <w:sz w:val="18"/>
        <w:szCs w:val="18"/>
      </w:rPr>
      <w:t xml:space="preserve"> Questionnaire </w:t>
    </w:r>
    <w:r w:rsidR="00AD2ABE">
      <w:rPr>
        <w:rFonts w:eastAsia="Calibri" w:cs="Times New Roman"/>
        <w:b/>
        <w:sz w:val="18"/>
        <w:szCs w:val="18"/>
      </w:rPr>
      <w:t>2</w:t>
    </w:r>
    <w:r w:rsidRPr="000C4FE5">
      <w:rPr>
        <w:rFonts w:eastAsia="Calibri" w:cs="Times New Roman"/>
        <w:b/>
        <w:sz w:val="18"/>
        <w:szCs w:val="18"/>
      </w:rPr>
      <w:tab/>
    </w:r>
    <w:r>
      <w:rPr>
        <w:rFonts w:eastAsia="Calibri" w:cs="Times New Roman"/>
        <w:b/>
        <w:sz w:val="18"/>
        <w:szCs w:val="18"/>
      </w:rPr>
      <w:t>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36BD" w14:textId="5D67A847" w:rsidR="00482DAD" w:rsidRPr="00290863" w:rsidRDefault="00290863" w:rsidP="00290863">
    <w:pPr>
      <w:jc w:val="center"/>
      <w:rPr>
        <w:b/>
        <w:sz w:val="32"/>
        <w:szCs w:val="32"/>
        <w:u w:val="single"/>
        <w:lang w:val="en-US"/>
      </w:rPr>
    </w:pPr>
    <w:r w:rsidRPr="007B32C1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730AC08" wp14:editId="699BBB89">
          <wp:simplePos x="0" y="0"/>
          <wp:positionH relativeFrom="margin">
            <wp:align>left</wp:align>
          </wp:positionH>
          <wp:positionV relativeFrom="paragraph">
            <wp:posOffset>-162671</wp:posOffset>
          </wp:positionV>
          <wp:extent cx="437321" cy="371812"/>
          <wp:effectExtent l="0" t="0" r="127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321" cy="3718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DAD">
      <w:rPr>
        <w:noProof/>
      </w:rPr>
      <w:drawing>
        <wp:anchor distT="0" distB="0" distL="114300" distR="114300" simplePos="0" relativeHeight="251660288" behindDoc="0" locked="0" layoutInCell="1" allowOverlap="1" wp14:anchorId="644073D5" wp14:editId="46B58592">
          <wp:simplePos x="0" y="0"/>
          <wp:positionH relativeFrom="column">
            <wp:posOffset>8494947</wp:posOffset>
          </wp:positionH>
          <wp:positionV relativeFrom="paragraph">
            <wp:posOffset>-187270</wp:posOffset>
          </wp:positionV>
          <wp:extent cx="1453375" cy="359936"/>
          <wp:effectExtent l="0" t="0" r="0" b="254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375" cy="35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983">
      <w:rPr>
        <w:b/>
        <w:sz w:val="18"/>
        <w:szCs w:val="18"/>
        <w:lang w:val="en-GB"/>
      </w:rPr>
      <w:t xml:space="preserve">European Enquiry on </w:t>
    </w:r>
    <w:r w:rsidRPr="00E114DD">
      <w:rPr>
        <w:b/>
        <w:i/>
        <w:iCs/>
        <w:sz w:val="18"/>
        <w:szCs w:val="18"/>
        <w:lang w:val="en-GB"/>
      </w:rPr>
      <w:t>Listeria</w:t>
    </w:r>
    <w:r w:rsidRPr="00E07983">
      <w:rPr>
        <w:b/>
        <w:sz w:val="18"/>
        <w:szCs w:val="18"/>
        <w:lang w:val="en-GB"/>
      </w:rPr>
      <w:t xml:space="preserve"> Analytical Methods</w:t>
    </w:r>
    <w:r>
      <w:rPr>
        <w:b/>
        <w:sz w:val="18"/>
        <w:szCs w:val="18"/>
        <w:lang w:val="en-GB"/>
      </w:rPr>
      <w:t xml:space="preserve"> – Questionnaire </w:t>
    </w:r>
    <w:r w:rsidR="00DE4D8C">
      <w:rPr>
        <w:b/>
        <w:sz w:val="18"/>
        <w:szCs w:val="18"/>
        <w:lang w:val="en-GB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B"/>
    <w:rsid w:val="00066A4E"/>
    <w:rsid w:val="00077177"/>
    <w:rsid w:val="000A6DDB"/>
    <w:rsid w:val="001C723B"/>
    <w:rsid w:val="0025453C"/>
    <w:rsid w:val="002859F4"/>
    <w:rsid w:val="00290863"/>
    <w:rsid w:val="002B3AC4"/>
    <w:rsid w:val="00320186"/>
    <w:rsid w:val="003249C8"/>
    <w:rsid w:val="00374CE9"/>
    <w:rsid w:val="004618E8"/>
    <w:rsid w:val="00466F1B"/>
    <w:rsid w:val="00480F27"/>
    <w:rsid w:val="00482DAD"/>
    <w:rsid w:val="00547C47"/>
    <w:rsid w:val="005622A5"/>
    <w:rsid w:val="005D165F"/>
    <w:rsid w:val="006808A6"/>
    <w:rsid w:val="0070299F"/>
    <w:rsid w:val="00747A66"/>
    <w:rsid w:val="007B119A"/>
    <w:rsid w:val="007C46CD"/>
    <w:rsid w:val="007F2E9C"/>
    <w:rsid w:val="00804E04"/>
    <w:rsid w:val="00836608"/>
    <w:rsid w:val="00882FC9"/>
    <w:rsid w:val="0095691B"/>
    <w:rsid w:val="00986BA1"/>
    <w:rsid w:val="009A794B"/>
    <w:rsid w:val="009D7EB6"/>
    <w:rsid w:val="00A45467"/>
    <w:rsid w:val="00A8091B"/>
    <w:rsid w:val="00A920B1"/>
    <w:rsid w:val="00AD2ABE"/>
    <w:rsid w:val="00BA1BE3"/>
    <w:rsid w:val="00BA4B1B"/>
    <w:rsid w:val="00BC54C8"/>
    <w:rsid w:val="00C76EFB"/>
    <w:rsid w:val="00D4276C"/>
    <w:rsid w:val="00D47743"/>
    <w:rsid w:val="00DE4D8C"/>
    <w:rsid w:val="00E5477D"/>
    <w:rsid w:val="00EC2893"/>
    <w:rsid w:val="00F343A5"/>
    <w:rsid w:val="00F536C5"/>
    <w:rsid w:val="00FC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DE3C58"/>
  <w15:chartTrackingRefBased/>
  <w15:docId w15:val="{71753541-F6E1-4D8B-B364-8F16BF2A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A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91B"/>
  </w:style>
  <w:style w:type="paragraph" w:styleId="Pieddepage">
    <w:name w:val="footer"/>
    <w:basedOn w:val="Normal"/>
    <w:link w:val="PieddepageCar"/>
    <w:uiPriority w:val="99"/>
    <w:unhideWhenUsed/>
    <w:rsid w:val="00A80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91B"/>
  </w:style>
  <w:style w:type="character" w:customStyle="1" w:styleId="Lienhypertexte1">
    <w:name w:val="Lien hypertexte1"/>
    <w:rsid w:val="00A8091B"/>
    <w:rPr>
      <w:color w:val="0000FF"/>
      <w:u w:val="single"/>
    </w:rPr>
  </w:style>
  <w:style w:type="paragraph" w:customStyle="1" w:styleId="Sansinterligne1">
    <w:name w:val="Sans interligne1"/>
    <w:basedOn w:val="Normal"/>
    <w:rsid w:val="00A8091B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 w:eastAsia="fr-FR"/>
    </w:rPr>
  </w:style>
  <w:style w:type="character" w:styleId="Lienhypertexte">
    <w:name w:val="Hyperlink"/>
    <w:uiPriority w:val="99"/>
    <w:unhideWhenUsed/>
    <w:rsid w:val="00A8091B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7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3C017-6671-4893-8282-AD95AC88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ANSES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GNANOU-BESSE Nathalie</dc:creator>
  <cp:keywords/>
  <dc:description/>
  <cp:lastModifiedBy>ASSÉRÉ Adrien</cp:lastModifiedBy>
  <cp:revision>4</cp:revision>
  <dcterms:created xsi:type="dcterms:W3CDTF">2025-03-14T14:21:00Z</dcterms:created>
  <dcterms:modified xsi:type="dcterms:W3CDTF">2025-03-14T14:28:00Z</dcterms:modified>
</cp:coreProperties>
</file>